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>
            <w:pPr>
              <w:pStyle w:val="Compact"/>
              <w:jc w:val="center"/>
              <w:pStyle w:val="Center"/>
            </w:pPr>
            <w:r>
              <w:rPr>
                <w:b/>
              </w:rPr>
              <w:t xml:space="preserve">SỞ GIÁO DỤC &amp; ĐÀO TẠO</w:t>
            </w:r>
          </w:p>
        </w:tc>
        <w:tc>
          <w:p>
            <w:pPr>
              <w:jc w:val="center"/>
              <w:pStyle w:val="Center"/>
            </w:pPr>
            <w:r>
              <w:rPr>
                <w:b/>
              </w:rPr>
              <w:t xml:space="preserve">ĐỀ THI CUỐI HK II MÔN KHOA HỌC - LỚP 5</w:t>
            </w:r>
          </w:p>
          <w:p>
            <w:pPr>
              <w:jc w:val="center"/>
              <w:pStyle w:val="Center"/>
            </w:pPr>
            <w:r>
              <w:rPr>
                <w:b/>
              </w:rPr>
              <w:t xml:space="preserve">MÔN: Tổng hợp môn</w:t>
            </w:r>
          </w:p>
          <w:p>
            <w:pPr>
              <w:jc w:val="center"/>
              <w:pStyle w:val="Center"/>
            </w:pPr>
            <w:r>
              <w:rPr>
                <w:i/>
              </w:rPr>
              <w:t xml:space="preserve">Thời gian làm bài: 40 phút; không kể thời gian phát đề</w:t>
            </w:r>
          </w:p>
        </w:tc>
      </w:tr>
    </w:tbl>
    <w:p>
      <w:pPr>
        <w:pStyle w:val="Compact"/>
        <w:pStyle w:val="Right"/>
      </w:pPr>
      <w:r>
        <w:rPr>
          <w:i/>
        </w:rPr>
        <w:t xml:space="preserve">Họ và tên: .....................................................................</w:t>
      </w:r>
      <w:r>
        <w:t xml:space="preserve"> </w:t>
      </w:r>
      <w:r>
        <w:rPr>
          <w:rStyle w:val="Border"/>
        </w:rPr>
        <w:t xml:space="preserve">Mã đề: 001</w:t>
      </w:r>
    </w:p>
    <w:p>
      <w:pPr>
        <w:pStyle w:val="Question"/>
      </w:pPr>
      <w:r>
        <w:rPr>
          <w:rStyle w:val="blueColor"/>
          <w:b/>
        </w:rPr>
        <w:t xml:space="preserve">Câu 1.</w:t>
      </w:r>
      <w:r>
        <w:t xml:space="preserve"> Để phòng cháy đường dây và cháy nhà, người ta thường mắc thêm vào mạch điện cái gì?</w:t>
      </w:r>
    </w:p>
    <w:p>
      <w:pPr>
        <w:pStyle w:val="Compact"/>
        <w:pStyle w:val="Tab4"/>
      </w:pPr>
      <w:r>
        <w:rPr>
          <w:rStyle w:val="blueColor"/>
          <w:b/>
        </w:rPr>
        <w:t xml:space="preserve">A.</w:t>
      </w:r>
      <w:r>
        <w:t xml:space="preserve"> Một công tơ điện 	</w:t>
      </w:r>
      <w:r>
        <w:rPr>
          <w:rStyle w:val="blueColor"/>
          <w:b/>
        </w:rPr>
        <w:t xml:space="preserve">B.</w:t>
      </w:r>
      <w:r>
        <w:t xml:space="preserve"> Một chuông điện 	</w:t>
      </w:r>
      <w:r>
        <w:rPr>
          <w:rStyle w:val="blueColor"/>
          <w:b/>
        </w:rPr>
        <w:t xml:space="preserve">C.</w:t>
      </w:r>
      <w:r>
        <w:t xml:space="preserve"> Một bóng điện 	</w:t>
      </w:r>
      <w:r>
        <w:rPr>
          <w:rStyle w:val="underlineBlue"/>
          <w:b/>
        </w:rPr>
        <w:t xml:space="preserve">D.</w:t>
      </w:r>
      <w:r>
        <w:t xml:space="preserve"> Một cầu chì</w:t>
      </w:r>
    </w:p>
    <w:p>
      <w:pPr>
        <w:pStyle w:val="Question"/>
      </w:pPr>
      <w:r>
        <w:rPr>
          <w:rStyle w:val="blueColor"/>
          <w:b/>
        </w:rPr>
        <w:t xml:space="preserve">Câu 2.</w:t>
      </w:r>
      <w:r>
        <w:t xml:space="preserve"> Sự chuyển thể nào xảy ra trong quá trình chưng cất nước?</w:t>
      </w:r>
    </w:p>
    <w:p>
      <w:pPr>
        <w:pStyle w:val="Compact"/>
        <w:pStyle w:val="Tab2"/>
      </w:pPr>
      <w:r>
        <w:rPr>
          <w:rStyle w:val="blueColor"/>
          <w:b/>
        </w:rPr>
        <w:t xml:space="preserve">A.</w:t>
      </w:r>
      <w:r>
        <w:t xml:space="preserve"> Nóng chảy và đông đặc. 	</w:t>
      </w:r>
      <w:r>
        <w:rPr>
          <w:rStyle w:val="underlineBlue"/>
          <w:b/>
        </w:rPr>
        <w:t xml:space="preserve">B.</w:t>
      </w:r>
      <w:r>
        <w:t xml:space="preserve"> Bay hơi và ngưng tụ.</w:t>
      </w:r>
    </w:p>
    <w:p>
      <w:pPr>
        <w:pStyle w:val="Compact"/>
        <w:pStyle w:val="Tab2"/>
      </w:pPr>
      <w:r>
        <w:rPr>
          <w:rStyle w:val="blueColor"/>
          <w:b/>
        </w:rPr>
        <w:t xml:space="preserve">C.</w:t>
      </w:r>
      <w:r>
        <w:t xml:space="preserve"> Đông đặc và ngưng tụ. 	</w:t>
      </w:r>
      <w:r>
        <w:rPr>
          <w:rStyle w:val="blueColor"/>
          <w:b/>
        </w:rPr>
        <w:t xml:space="preserve">D.</w:t>
      </w:r>
      <w:r>
        <w:t xml:space="preserve"> Nóng chảy và bay hơi .</w:t>
      </w:r>
    </w:p>
    <w:p>
      <w:pPr>
        <w:pStyle w:val="Question"/>
      </w:pPr>
      <w:r>
        <w:rPr>
          <w:rStyle w:val="blueColor"/>
          <w:b/>
        </w:rPr>
        <w:t xml:space="preserve">Câu 3.</w:t>
      </w:r>
      <w:r>
        <w:t xml:space="preserve"> Để tránh lãng phí điện, bạn cần chú ý điều gì?</w:t>
      </w:r>
    </w:p>
    <w:p>
      <w:pPr>
        <w:pStyle w:val="Compact"/>
        <w:pStyle w:val="Tab1"/>
      </w:pPr>
      <w:r>
        <w:rPr>
          <w:rStyle w:val="blueColor"/>
          <w:b/>
        </w:rPr>
        <w:t xml:space="preserve">A.</w:t>
      </w:r>
      <w:r>
        <w:t xml:space="preserve"> Bật hết đèn quạt trong phòng cho thoáng và ra ngoài chơi.</w:t>
      </w:r>
    </w:p>
    <w:p>
      <w:pPr>
        <w:pStyle w:val="Compact"/>
        <w:pStyle w:val="Tab1"/>
      </w:pPr>
      <w:r>
        <w:rPr>
          <w:rStyle w:val="blueColor"/>
          <w:b/>
        </w:rPr>
        <w:t xml:space="preserve">B.</w:t>
      </w:r>
      <w:r>
        <w:t xml:space="preserve"> Khi ra khỏi phòng không cần phải tắt các thiết bị điện.</w:t>
      </w:r>
    </w:p>
    <w:p>
      <w:pPr>
        <w:pStyle w:val="Compact"/>
        <w:pStyle w:val="Tab1"/>
      </w:pPr>
      <w:r>
        <w:rPr>
          <w:rStyle w:val="underlineBlue"/>
          <w:b/>
        </w:rPr>
        <w:t xml:space="preserve">C.</w:t>
      </w:r>
      <w:r>
        <w:t xml:space="preserve"> Chỉ sử dụng điện khi cần thiết, tắt các thiết bị sử dụng điện khi ra khỏi nhà.</w:t>
      </w:r>
    </w:p>
    <w:p>
      <w:pPr>
        <w:pStyle w:val="Compact"/>
        <w:pStyle w:val="Tab1"/>
      </w:pPr>
      <w:r>
        <w:rPr>
          <w:rStyle w:val="blueColor"/>
          <w:b/>
        </w:rPr>
        <w:t xml:space="preserve">D.</w:t>
      </w:r>
      <w:r>
        <w:t xml:space="preserve"> Đun nước trên bếp điện cho đến khi cạn nước trong nồi.</w:t>
      </w:r>
    </w:p>
    <w:p>
      <w:pPr>
        <w:pStyle w:val="Question"/>
      </w:pPr>
      <w:r>
        <w:rPr>
          <w:rStyle w:val="blueColor"/>
          <w:b/>
        </w:rPr>
        <w:t xml:space="preserve">Câu 4.</w:t>
      </w:r>
      <w:r>
        <w:t xml:space="preserve"> Vật nào hoạt động được nhờ sử dụng năng lượng gió?</w:t>
      </w:r>
    </w:p>
    <w:p>
      <w:pPr>
        <w:pStyle w:val="Compact"/>
        <w:pStyle w:val="Tab4"/>
      </w:pPr>
      <w:r>
        <w:rPr>
          <w:rStyle w:val="underlineBlue"/>
          <w:b/>
        </w:rPr>
        <w:t xml:space="preserve">A.</w:t>
      </w:r>
      <w:r>
        <w:t xml:space="preserve"> Thuyền buồm 	</w:t>
      </w:r>
      <w:r>
        <w:rPr>
          <w:rStyle w:val="blueColor"/>
          <w:b/>
        </w:rPr>
        <w:t xml:space="preserve">B.</w:t>
      </w:r>
      <w:r>
        <w:t xml:space="preserve"> Pin mặt trời 	</w:t>
      </w:r>
      <w:r>
        <w:rPr>
          <w:rStyle w:val="blueColor"/>
          <w:b/>
        </w:rPr>
        <w:t xml:space="preserve">C.</w:t>
      </w:r>
      <w:r>
        <w:t xml:space="preserve"> Bàn là 	</w:t>
      </w:r>
      <w:r>
        <w:rPr>
          <w:rStyle w:val="blueColor"/>
          <w:b/>
        </w:rPr>
        <w:t xml:space="preserve">D.</w:t>
      </w:r>
      <w:r>
        <w:t xml:space="preserve"> Quạt máy</w:t>
      </w:r>
    </w:p>
    <w:p>
      <w:pPr>
        <w:pStyle w:val="Question"/>
      </w:pPr>
      <w:r>
        <w:rPr>
          <w:rStyle w:val="blueColor"/>
          <w:b/>
        </w:rPr>
        <w:t xml:space="preserve">Câu 5.</w:t>
      </w:r>
      <w:r>
        <w:t xml:space="preserve"> Gang và thép là hợp kim của:</w:t>
      </w:r>
    </w:p>
    <w:p>
      <w:pPr>
        <w:pStyle w:val="Compact"/>
        <w:pStyle w:val="Tab2"/>
      </w:pPr>
      <w:r>
        <w:rPr>
          <w:rStyle w:val="blueColor"/>
          <w:b/>
        </w:rPr>
        <w:t xml:space="preserve">A.</w:t>
      </w:r>
      <w:r>
        <w:t xml:space="preserve"> Gang, thép và các-bon 	</w:t>
      </w:r>
      <w:r>
        <w:rPr>
          <w:rStyle w:val="underlineBlue"/>
          <w:b/>
        </w:rPr>
        <w:t xml:space="preserve">B.</w:t>
      </w:r>
      <w:r>
        <w:t xml:space="preserve"> Sắt và các-bon</w:t>
      </w:r>
    </w:p>
    <w:p>
      <w:pPr>
        <w:pStyle w:val="Compact"/>
        <w:pStyle w:val="Tab2"/>
      </w:pPr>
      <w:r>
        <w:rPr>
          <w:rStyle w:val="blueColor"/>
          <w:b/>
        </w:rPr>
        <w:t xml:space="preserve">C.</w:t>
      </w:r>
      <w:r>
        <w:t xml:space="preserve"> Thép và các-bon 	</w:t>
      </w:r>
      <w:r>
        <w:rPr>
          <w:rStyle w:val="blueColor"/>
          <w:b/>
        </w:rPr>
        <w:t xml:space="preserve">D.</w:t>
      </w:r>
      <w:r>
        <w:t xml:space="preserve"> Gang và các-bon</w:t>
      </w:r>
    </w:p>
    <w:p>
      <w:pPr>
        <w:pStyle w:val="Question"/>
      </w:pPr>
      <w:r>
        <w:rPr>
          <w:rStyle w:val="blueColor"/>
          <w:b/>
        </w:rPr>
        <w:t xml:space="preserve">Câu 6.</w:t>
      </w:r>
      <w:r>
        <w:t xml:space="preserve"> Trong sự sinh sản của thực vật có hoa, bầu nhụy phát triển thành:</w:t>
      </w:r>
    </w:p>
    <w:p>
      <w:pPr>
        <w:pStyle w:val="Compact"/>
        <w:pStyle w:val="Tab4"/>
      </w:pPr>
      <w:r>
        <w:rPr>
          <w:rStyle w:val="blueColor"/>
          <w:b/>
        </w:rPr>
        <w:t xml:space="preserve">A.</w:t>
      </w:r>
      <w:r>
        <w:t xml:space="preserve"> Phôi nằm trong hạt 	</w:t>
      </w:r>
      <w:r>
        <w:rPr>
          <w:rStyle w:val="underlineBlue"/>
          <w:b/>
        </w:rPr>
        <w:t xml:space="preserve">B.</w:t>
      </w:r>
      <w:r>
        <w:t xml:space="preserve"> Quả chứa hạt 	</w:t>
      </w:r>
      <w:r>
        <w:rPr>
          <w:rStyle w:val="blueColor"/>
          <w:b/>
        </w:rPr>
        <w:t xml:space="preserve">C.</w:t>
      </w:r>
      <w:r>
        <w:t xml:space="preserve"> Noãn 	</w:t>
      </w:r>
      <w:r>
        <w:rPr>
          <w:rStyle w:val="blueColor"/>
          <w:b/>
        </w:rPr>
        <w:t xml:space="preserve">D.</w:t>
      </w:r>
      <w:r>
        <w:t xml:space="preserve"> Hạt phấn</w:t>
      </w:r>
    </w:p>
    <w:p>
      <w:pPr>
        <w:pStyle w:val="Question"/>
      </w:pPr>
      <w:r>
        <w:rPr>
          <w:rStyle w:val="blueColor"/>
          <w:b/>
        </w:rPr>
        <w:t xml:space="preserve">Câu 7.</w:t>
      </w:r>
      <w:r>
        <w:t xml:space="preserve"> Nguồn năng lượng chủ yếu của sự sống trên trái đất là:</w:t>
      </w:r>
    </w:p>
    <w:p>
      <w:pPr>
        <w:pStyle w:val="Compact"/>
        <w:pStyle w:val="Tab4"/>
      </w:pPr>
      <w:r>
        <w:rPr>
          <w:rStyle w:val="blueColor"/>
          <w:b/>
        </w:rPr>
        <w:t xml:space="preserve">A.</w:t>
      </w:r>
      <w:r>
        <w:t xml:space="preserve"> Khí đốt tự nhiên 	</w:t>
      </w:r>
      <w:r>
        <w:rPr>
          <w:rStyle w:val="blueColor"/>
          <w:b/>
        </w:rPr>
        <w:t xml:space="preserve">B.</w:t>
      </w:r>
      <w:r>
        <w:t xml:space="preserve"> Gió 	</w:t>
      </w:r>
      <w:r>
        <w:rPr>
          <w:rStyle w:val="blueColor"/>
          <w:b/>
        </w:rPr>
        <w:t xml:space="preserve">C.</w:t>
      </w:r>
      <w:r>
        <w:t xml:space="preserve"> Điện 	</w:t>
      </w:r>
      <w:r>
        <w:rPr>
          <w:rStyle w:val="underlineBlue"/>
          <w:b/>
        </w:rPr>
        <w:t xml:space="preserve">D.</w:t>
      </w:r>
      <w:r>
        <w:t xml:space="preserve"> Mặt trời</w:t>
      </w:r>
    </w:p>
    <w:p>
      <w:pPr>
        <w:pStyle w:val="Question"/>
      </w:pPr>
      <w:r>
        <w:rPr>
          <w:rStyle w:val="blueColor"/>
          <w:b/>
        </w:rPr>
        <w:t xml:space="preserve">Câu 8.</w:t>
      </w:r>
      <w:r>
        <w:t xml:space="preserve"> Môi trường đất trồng ngày càng bị suy thoái là do:</w:t>
      </w:r>
    </w:p>
    <w:p>
      <w:pPr>
        <w:pStyle w:val="Compact"/>
        <w:pStyle w:val="Tab1"/>
      </w:pPr>
      <w:r>
        <w:rPr>
          <w:rStyle w:val="blueColor"/>
          <w:b/>
        </w:rPr>
        <w:t xml:space="preserve">A.</w:t>
      </w:r>
      <w:r>
        <w:t xml:space="preserve"> Con người nuôi nhiều gia súc.</w:t>
      </w:r>
    </w:p>
    <w:p>
      <w:pPr>
        <w:pStyle w:val="Compact"/>
        <w:pStyle w:val="Tab1"/>
      </w:pPr>
      <w:r>
        <w:rPr>
          <w:rStyle w:val="blueColor"/>
          <w:b/>
        </w:rPr>
        <w:t xml:space="preserve">B.</w:t>
      </w:r>
      <w:r>
        <w:t xml:space="preserve"> Không khí bị ô nhiễm.</w:t>
      </w:r>
    </w:p>
    <w:p>
      <w:pPr>
        <w:pStyle w:val="Compact"/>
        <w:pStyle w:val="Tab1"/>
      </w:pPr>
      <w:r>
        <w:rPr>
          <w:rStyle w:val="underlineBlue"/>
          <w:b/>
        </w:rPr>
        <w:t xml:space="preserve">C.</w:t>
      </w:r>
      <w:r>
        <w:t xml:space="preserve"> Phá rừng bừa bãi, sử dụng nhiều thuốc trừ sâu và thuốc diệt cỏ.</w:t>
      </w:r>
    </w:p>
    <w:p>
      <w:pPr>
        <w:pStyle w:val="Compact"/>
        <w:pStyle w:val="Tab1"/>
      </w:pPr>
      <w:r>
        <w:rPr>
          <w:rStyle w:val="blueColor"/>
          <w:b/>
        </w:rPr>
        <w:t xml:space="preserve">D.</w:t>
      </w:r>
      <w:r>
        <w:t xml:space="preserve"> Trồng nhiều cây xanh.</w:t>
      </w:r>
    </w:p>
    <w:p>
      <w:pPr>
        <w:pStyle w:val="Question"/>
      </w:pPr>
      <w:r>
        <w:rPr>
          <w:rStyle w:val="blueColor"/>
          <w:b/>
        </w:rPr>
        <w:t xml:space="preserve">Câu 9.</w:t>
      </w:r>
      <w:r>
        <w:t xml:space="preserve"> Dòng nào chỉ liệt kê các loài đẻ con ?</w:t>
      </w:r>
    </w:p>
    <w:p>
      <w:pPr>
        <w:pStyle w:val="Compact"/>
        <w:pStyle w:val="Tab2"/>
      </w:pPr>
      <w:r>
        <w:rPr>
          <w:rStyle w:val="blueColor"/>
          <w:b/>
        </w:rPr>
        <w:t xml:space="preserve">A.</w:t>
      </w:r>
      <w:r>
        <w:t xml:space="preserve"> Cá heo, bướm, chuột, dơi. 	</w:t>
      </w:r>
      <w:r>
        <w:rPr>
          <w:rStyle w:val="blueColor"/>
          <w:b/>
        </w:rPr>
        <w:t xml:space="preserve">B.</w:t>
      </w:r>
      <w:r>
        <w:t xml:space="preserve"> Cá vàng, cá heo, cá sấu, chim.</w:t>
      </w:r>
    </w:p>
    <w:p>
      <w:pPr>
        <w:pStyle w:val="Compact"/>
        <w:pStyle w:val="Tab2"/>
      </w:pPr>
      <w:r>
        <w:rPr>
          <w:rStyle w:val="underlineBlue"/>
          <w:b/>
        </w:rPr>
        <w:t xml:space="preserve">C.</w:t>
      </w:r>
      <w:r>
        <w:t xml:space="preserve"> Khỉ, cá heo, dơi, chuột. 	</w:t>
      </w:r>
      <w:r>
        <w:rPr>
          <w:rStyle w:val="blueColor"/>
          <w:b/>
        </w:rPr>
        <w:t xml:space="preserve">D.</w:t>
      </w:r>
      <w:r>
        <w:t xml:space="preserve"> Cá vàng, cá heo, cá sấu, khỉ.</w:t>
      </w:r>
    </w:p>
    <w:p>
      <w:pPr>
        <w:pStyle w:val="Question"/>
      </w:pPr>
      <w:r>
        <w:rPr>
          <w:rStyle w:val="blueColor"/>
          <w:b/>
        </w:rPr>
        <w:t xml:space="preserve">Câu 10.</w:t>
      </w:r>
      <w:r>
        <w:t xml:space="preserve"> Để phòng tránh tai nạn giao thông đường bộ, mỗi học sinh cũng như mỗi công dân cần phải làm gì?</w:t>
      </w:r>
    </w:p>
    <w:p>
      <w:pPr>
        <w:pStyle w:val="Compact"/>
        <w:pStyle w:val="Tab1"/>
      </w:pPr>
      <w:r>
        <w:rPr>
          <w:rStyle w:val="blueColor"/>
          <w:b/>
        </w:rPr>
        <w:t xml:space="preserve">A.</w:t>
      </w:r>
      <w:r>
        <w:t xml:space="preserve"> Khi tham gia giao thông, không cần đội mũ bảo hiểm khi ngồi trên xe máy.</w:t>
      </w:r>
    </w:p>
    <w:p>
      <w:pPr>
        <w:pStyle w:val="Compact"/>
        <w:pStyle w:val="Tab1"/>
      </w:pPr>
      <w:r>
        <w:rPr>
          <w:rStyle w:val="blueColor"/>
          <w:b/>
        </w:rPr>
        <w:t xml:space="preserve">B.</w:t>
      </w:r>
      <w:r>
        <w:t xml:space="preserve"> Xả rác thải ra vỉa hè.</w:t>
      </w:r>
    </w:p>
    <w:p>
      <w:pPr>
        <w:pStyle w:val="Compact"/>
        <w:pStyle w:val="Tab1"/>
      </w:pPr>
      <w:r>
        <w:rPr>
          <w:rStyle w:val="blueColor"/>
          <w:b/>
        </w:rPr>
        <w:t xml:space="preserve">C.</w:t>
      </w:r>
      <w:r>
        <w:t xml:space="preserve"> Chơi đá bóng, chơi đùa dưới lòng đường.</w:t>
      </w:r>
    </w:p>
    <w:p>
      <w:pPr>
        <w:pStyle w:val="Compact"/>
        <w:pStyle w:val="Tab1"/>
      </w:pPr>
      <w:r>
        <w:rPr>
          <w:rStyle w:val="underlineBlue"/>
          <w:b/>
        </w:rPr>
        <w:t xml:space="preserve">D.</w:t>
      </w:r>
      <w:r>
        <w:t xml:space="preserve"> Không đùa nghịch, chạy nhảy hay đá bóng dưới lòng đường.</w:t>
      </w:r>
    </w:p>
    <w:p>
      <w:pPr>
        <w:pStyle w:val="Question"/>
      </w:pPr>
      <w:r>
        <w:rPr>
          <w:rStyle w:val="blueColor"/>
          <w:b/>
        </w:rPr>
        <w:t xml:space="preserve">Câu 11.</w:t>
      </w:r>
      <w:r>
        <w:t xml:space="preserve"> Để sản xuất ra muối từ nước biển người ta đã làm cách nào?</w:t>
      </w:r>
    </w:p>
    <w:p>
      <w:pPr>
        <w:pStyle w:val="Compact"/>
        <w:pStyle w:val="Tab4"/>
      </w:pPr>
      <w:r>
        <w:rPr>
          <w:rStyle w:val="underlineBlue"/>
          <w:b/>
        </w:rPr>
        <w:t xml:space="preserve">A.</w:t>
      </w:r>
      <w:r>
        <w:t xml:space="preserve"> Phơi nắng 	</w:t>
      </w:r>
      <w:r>
        <w:rPr>
          <w:rStyle w:val="blueColor"/>
          <w:b/>
        </w:rPr>
        <w:t xml:space="preserve">B.</w:t>
      </w:r>
      <w:r>
        <w:t xml:space="preserve"> Chưng cất 	</w:t>
      </w:r>
      <w:r>
        <w:rPr>
          <w:rStyle w:val="blueColor"/>
          <w:b/>
        </w:rPr>
        <w:t xml:space="preserve">C.</w:t>
      </w:r>
      <w:r>
        <w:t xml:space="preserve"> Lọc 	</w:t>
      </w:r>
      <w:r>
        <w:rPr>
          <w:rStyle w:val="blueColor"/>
          <w:b/>
        </w:rPr>
        <w:t xml:space="preserve">D.</w:t>
      </w:r>
      <w:r>
        <w:t xml:space="preserve"> Lắng</w:t>
      </w:r>
    </w:p>
    <w:p>
      <w:pPr>
        <w:pStyle w:val="Question"/>
      </w:pPr>
      <w:r>
        <w:rPr>
          <w:rStyle w:val="blueColor"/>
          <w:b/>
        </w:rPr>
        <w:t xml:space="preserve">Câu 12.</w:t>
      </w:r>
      <w:r>
        <w:t xml:space="preserve"> Vật nào dưới đây không hoạt động nhờ sử dụng năng lượng nước chảy?</w:t>
      </w:r>
    </w:p>
    <w:p>
      <w:pPr>
        <w:pStyle w:val="Compact"/>
        <w:pStyle w:val="Tab2"/>
      </w:pPr>
      <w:r>
        <w:rPr>
          <w:rStyle w:val="blueColor"/>
          <w:b/>
        </w:rPr>
        <w:t xml:space="preserve">A.</w:t>
      </w:r>
      <w:r>
        <w:t xml:space="preserve"> Làm quay tua-bin của các máy phát điện 	</w:t>
      </w:r>
      <w:r>
        <w:rPr>
          <w:rStyle w:val="blueColor"/>
          <w:b/>
        </w:rPr>
        <w:t xml:space="preserve">B.</w:t>
      </w:r>
      <w:r>
        <w:t xml:space="preserve"> Làm quay bánh xe nước đưa nước lên cao</w:t>
      </w:r>
    </w:p>
    <w:p>
      <w:pPr>
        <w:pStyle w:val="Compact"/>
        <w:pStyle w:val="Tab2"/>
      </w:pPr>
      <w:r>
        <w:rPr>
          <w:rStyle w:val="blueColor"/>
          <w:b/>
        </w:rPr>
        <w:t xml:space="preserve">C.</w:t>
      </w:r>
      <w:r>
        <w:t xml:space="preserve"> Dùng để chở hàng hoá xuôi dòng nước 	</w:t>
      </w:r>
      <w:r>
        <w:rPr>
          <w:rStyle w:val="underlineBlue"/>
          <w:b/>
        </w:rPr>
        <w:t xml:space="preserve">D.</w:t>
      </w:r>
      <w:r>
        <w:t xml:space="preserve"> Làm quay quạt máy</w:t>
      </w:r>
    </w:p>
    <w:p>
      <w:pPr>
        <w:pStyle w:val="Question"/>
      </w:pPr>
      <w:r>
        <w:rPr>
          <w:rStyle w:val="blueColor"/>
          <w:b/>
        </w:rPr>
        <w:t xml:space="preserve">Câu 13.</w:t>
      </w:r>
      <w:r>
        <w:t xml:space="preserve"> Tác nhân gây ra bệnh viêm não là gì?</w:t>
      </w:r>
    </w:p>
    <w:p>
      <w:pPr>
        <w:pStyle w:val="Compact"/>
        <w:pStyle w:val="Tab1"/>
      </w:pPr>
      <w:r>
        <w:rPr>
          <w:rStyle w:val="blueColor"/>
          <w:b/>
        </w:rPr>
        <w:t xml:space="preserve">A.</w:t>
      </w:r>
      <w:r>
        <w:t xml:space="preserve"> Do muỗi a-nô-phen hút máu các con vật bị bệnh và truyền vi-rút gây bệnh sang người.</w:t>
      </w:r>
    </w:p>
    <w:p>
      <w:pPr>
        <w:pStyle w:val="Compact"/>
        <w:pStyle w:val="Tab1"/>
      </w:pPr>
      <w:r>
        <w:rPr>
          <w:rStyle w:val="blueColor"/>
          <w:b/>
        </w:rPr>
        <w:t xml:space="preserve">B.</w:t>
      </w:r>
      <w:r>
        <w:t xml:space="preserve"> Do một loại kí sinh trùng gây ra.</w:t>
      </w:r>
    </w:p>
    <w:p>
      <w:pPr>
        <w:pStyle w:val="Compact"/>
        <w:pStyle w:val="Tab1"/>
      </w:pPr>
      <w:r>
        <w:rPr>
          <w:rStyle w:val="blueColor"/>
          <w:b/>
        </w:rPr>
        <w:t xml:space="preserve">C.</w:t>
      </w:r>
      <w:r>
        <w:t xml:space="preserve"> Do muỗi vằn hút máu các con vật bị bệnh và truyền vi-rút gây bệnh sang người.</w:t>
      </w:r>
    </w:p>
    <w:p>
      <w:pPr>
        <w:pStyle w:val="Compact"/>
        <w:pStyle w:val="Tab1"/>
      </w:pPr>
      <w:r>
        <w:rPr>
          <w:rStyle w:val="underlineBlue"/>
          <w:b/>
        </w:rPr>
        <w:t xml:space="preserve">D.</w:t>
      </w:r>
      <w:r>
        <w:t xml:space="preserve"> Do một loại vi-rút có trong máu gia súc hoặc động vật hoang dã gây ra</w:t>
      </w:r>
    </w:p>
    <w:p>
      <w:pPr>
        <w:pStyle w:val="Question"/>
      </w:pPr>
      <w:r>
        <w:rPr>
          <w:rStyle w:val="blueColor"/>
          <w:b/>
        </w:rPr>
        <w:t xml:space="preserve">Câu 14.</w:t>
      </w:r>
      <w:r>
        <w:t xml:space="preserve"> Hổ thường sinh sản vào mùa nào?</w:t>
      </w:r>
    </w:p>
    <w:p>
      <w:pPr>
        <w:pStyle w:val="Compact"/>
        <w:pStyle w:val="Tab2"/>
      </w:pPr>
      <w:r>
        <w:rPr>
          <w:rStyle w:val="underlineBlue"/>
          <w:b/>
        </w:rPr>
        <w:t xml:space="preserve">A.</w:t>
      </w:r>
      <w:r>
        <w:t xml:space="preserve"> Mùa xuân và mùa hạ 	</w:t>
      </w:r>
      <w:r>
        <w:rPr>
          <w:rStyle w:val="blueColor"/>
          <w:b/>
        </w:rPr>
        <w:t xml:space="preserve">B.</w:t>
      </w:r>
      <w:r>
        <w:t xml:space="preserve"> Mùa hạ và mùa thu</w:t>
      </w:r>
    </w:p>
    <w:p>
      <w:pPr>
        <w:pStyle w:val="Compact"/>
        <w:pStyle w:val="Tab2"/>
      </w:pPr>
      <w:r>
        <w:rPr>
          <w:rStyle w:val="blueColor"/>
          <w:b/>
        </w:rPr>
        <w:t xml:space="preserve">C.</w:t>
      </w:r>
      <w:r>
        <w:t xml:space="preserve"> Mùa thu và mùa đông 	</w:t>
      </w:r>
      <w:r>
        <w:rPr>
          <w:rStyle w:val="blueColor"/>
          <w:b/>
        </w:rPr>
        <w:t xml:space="preserve">D.</w:t>
      </w:r>
      <w:r>
        <w:t xml:space="preserve"> Mùa đông và mùa xuân</w:t>
      </w:r>
    </w:p>
    <w:p>
      <w:pPr>
        <w:pStyle w:val="Question"/>
      </w:pPr>
      <w:r>
        <w:rPr>
          <w:rStyle w:val="blueColor"/>
          <w:b/>
        </w:rPr>
        <w:t xml:space="preserve">Câu 15.</w:t>
      </w:r>
      <w:r>
        <w:t xml:space="preserve"> Vật nào dưới đây không hoạt động nhờ sử dụng năng lượng nước chảy?</w:t>
      </w:r>
    </w:p>
    <w:p>
      <w:pPr>
        <w:pStyle w:val="Compact"/>
        <w:pStyle w:val="Tab2"/>
      </w:pPr>
      <w:r>
        <w:rPr>
          <w:rStyle w:val="underlineBlue"/>
          <w:b/>
        </w:rPr>
        <w:t xml:space="preserve">A.</w:t>
      </w:r>
      <w:r>
        <w:t xml:space="preserve"> Làm quay quạt máy 	</w:t>
      </w:r>
      <w:r>
        <w:rPr>
          <w:rStyle w:val="blueColor"/>
          <w:b/>
        </w:rPr>
        <w:t xml:space="preserve">B.</w:t>
      </w:r>
      <w:r>
        <w:t xml:space="preserve"> Dùng để chở hàng hoá xuôi dòng nước</w:t>
      </w:r>
    </w:p>
    <w:p>
      <w:pPr>
        <w:pStyle w:val="Compact"/>
        <w:pStyle w:val="Tab2"/>
      </w:pPr>
      <w:r>
        <w:rPr>
          <w:rStyle w:val="blueColor"/>
          <w:b/>
        </w:rPr>
        <w:t xml:space="preserve">C.</w:t>
      </w:r>
      <w:r>
        <w:t xml:space="preserve"> Làm quay bánh xe nước đưa nước lên cao 	</w:t>
      </w:r>
      <w:r>
        <w:rPr>
          <w:rStyle w:val="blueColor"/>
          <w:b/>
        </w:rPr>
        <w:t xml:space="preserve">D.</w:t>
      </w:r>
      <w:r>
        <w:t xml:space="preserve"> Làm quay tua-bin của các máy phát điện</w:t>
      </w:r>
    </w:p>
    <w:p>
      <w:pPr>
        <w:pStyle w:val="Question"/>
      </w:pPr>
      <w:r>
        <w:rPr>
          <w:rStyle w:val="blueColor"/>
          <w:b/>
        </w:rPr>
        <w:t xml:space="preserve">Câu 16.</w:t>
      </w:r>
      <w:r>
        <w:t xml:space="preserve"> </w:t>
      </w:r>
      <w:r>
        <w:rPr>
          <w:b/>
        </w:rPr>
        <w:t xml:space="preserve">Cần làm gì để phòng tránh bị xâm hai?</w:t>
      </w:r>
    </w:p>
    <w:p>
      <w:pPr>
        <w:pStyle w:val="Compact"/>
        <w:pStyle w:val="Tab1"/>
      </w:pPr>
      <w:r>
        <w:rPr>
          <w:rStyle w:val="blueColor"/>
          <w:b/>
        </w:rPr>
        <w:t xml:space="preserve">A.</w:t>
      </w:r>
      <w:r>
        <w:t xml:space="preserve"> </w:t>
      </w:r>
      <w:r>
        <w:rPr>
          <w:b/>
        </w:rPr>
        <w:t xml:space="preserve">Đi nhờ xe người lạ.</w:t>
      </w:r>
    </w:p>
    <w:p>
      <w:pPr>
        <w:pStyle w:val="Compact"/>
        <w:pStyle w:val="Tab1"/>
      </w:pPr>
      <w:r>
        <w:rPr>
          <w:rStyle w:val="blueColor"/>
          <w:b/>
        </w:rPr>
        <w:t xml:space="preserve">B.</w:t>
      </w:r>
      <w:r>
        <w:t xml:space="preserve"> </w:t>
      </w:r>
      <w:r>
        <w:rPr>
          <w:b/>
        </w:rPr>
        <w:t xml:space="preserve">Trò chuyện và làm quen với người lạ mặt.</w:t>
      </w:r>
    </w:p>
    <w:p>
      <w:pPr>
        <w:pStyle w:val="Compact"/>
        <w:pStyle w:val="Tab1"/>
      </w:pPr>
      <w:r>
        <w:rPr>
          <w:rStyle w:val="blueColor"/>
          <w:b/>
        </w:rPr>
        <w:t xml:space="preserve">C.</w:t>
      </w:r>
      <w:r>
        <w:t xml:space="preserve"> </w:t>
      </w:r>
      <w:r>
        <w:rPr>
          <w:b/>
        </w:rPr>
        <w:t xml:space="preserve">Nhờ người lạ chở từ tường về nhà.</w:t>
      </w:r>
    </w:p>
    <w:p>
      <w:pPr>
        <w:pStyle w:val="Compact"/>
        <w:pStyle w:val="Tab1"/>
      </w:pPr>
      <w:r>
        <w:rPr>
          <w:rStyle w:val="underlineBlue"/>
          <w:b/>
        </w:rPr>
        <w:t xml:space="preserve">D.</w:t>
      </w:r>
      <w:r>
        <w:t xml:space="preserve"> </w:t>
      </w:r>
      <w:r>
        <w:rPr>
          <w:b/>
        </w:rPr>
        <w:t xml:space="preserve">Không ở trong phòng kín một mình, không đi nhờ xe với người lạ.</w:t>
      </w:r>
    </w:p>
    <w:p>
      <w:pPr>
        <w:pStyle w:val="Question"/>
      </w:pPr>
      <w:r>
        <w:rPr>
          <w:rStyle w:val="blueColor"/>
          <w:b/>
        </w:rPr>
        <w:t xml:space="preserve">Câu 17.</w:t>
      </w:r>
      <w:r>
        <w:t xml:space="preserve"> Sự biến đổi hóa học sẽ xảy ra nếu ta:</w:t>
      </w:r>
    </w:p>
    <w:p>
      <w:pPr>
        <w:pStyle w:val="Compact"/>
        <w:pStyle w:val="Tab2"/>
      </w:pPr>
      <w:r>
        <w:rPr>
          <w:rStyle w:val="blueColor"/>
          <w:b/>
        </w:rPr>
        <w:t xml:space="preserve">A.</w:t>
      </w:r>
      <w:r>
        <w:t xml:space="preserve"> Xé giấy thành những mảnh vụn. 	</w:t>
      </w:r>
      <w:r>
        <w:rPr>
          <w:rStyle w:val="underlineBlue"/>
          <w:b/>
        </w:rPr>
        <w:t xml:space="preserve">B.</w:t>
      </w:r>
      <w:r>
        <w:t xml:space="preserve"> Cho vôi sống vào nước.</w:t>
      </w:r>
    </w:p>
    <w:p>
      <w:pPr>
        <w:pStyle w:val="Compact"/>
        <w:pStyle w:val="Tab2"/>
      </w:pPr>
      <w:r>
        <w:rPr>
          <w:rStyle w:val="blueColor"/>
          <w:b/>
        </w:rPr>
        <w:t xml:space="preserve">C.</w:t>
      </w:r>
      <w:r>
        <w:t xml:space="preserve"> Lấy xi măng trộn với cát. 	</w:t>
      </w:r>
      <w:r>
        <w:rPr>
          <w:rStyle w:val="blueColor"/>
          <w:b/>
        </w:rPr>
        <w:t xml:space="preserve">D.</w:t>
      </w:r>
      <w:r>
        <w:t xml:space="preserve"> Thổi thủy tinh.</w:t>
      </w:r>
    </w:p>
    <w:p>
      <w:pPr>
        <w:pStyle w:val="Question"/>
      </w:pPr>
      <w:r>
        <w:rPr>
          <w:rStyle w:val="blueColor"/>
          <w:b/>
        </w:rPr>
        <w:t xml:space="preserve">Câu 18.</w:t>
      </w:r>
      <w:r>
        <w:t xml:space="preserve"> Trứng ếch nở ra con gì?</w:t>
      </w:r>
    </w:p>
    <w:p>
      <w:pPr>
        <w:pStyle w:val="Compact"/>
        <w:pStyle w:val="Tab4"/>
      </w:pPr>
      <w:r>
        <w:rPr>
          <w:rStyle w:val="underlineBlue"/>
          <w:b/>
        </w:rPr>
        <w:t xml:space="preserve">A.</w:t>
      </w:r>
      <w:r>
        <w:t xml:space="preserve"> Nòng nọc 	</w:t>
      </w:r>
      <w:r>
        <w:rPr>
          <w:rStyle w:val="blueColor"/>
          <w:b/>
        </w:rPr>
        <w:t xml:space="preserve">B.</w:t>
      </w:r>
      <w:r>
        <w:t xml:space="preserve"> Ếch con 	</w:t>
      </w:r>
      <w:r>
        <w:rPr>
          <w:rStyle w:val="blueColor"/>
          <w:b/>
        </w:rPr>
        <w:t xml:space="preserve">C.</w:t>
      </w:r>
      <w:r>
        <w:t xml:space="preserve"> Cóc 	</w:t>
      </w:r>
      <w:r>
        <w:rPr>
          <w:rStyle w:val="blueColor"/>
          <w:b/>
        </w:rPr>
        <w:t xml:space="preserve">D.</w:t>
      </w:r>
      <w:r>
        <w:t xml:space="preserve"> Nhái</w:t>
      </w:r>
    </w:p>
    <w:p>
      <w:pPr>
        <w:pStyle w:val="Question"/>
      </w:pPr>
      <w:r>
        <w:rPr>
          <w:rStyle w:val="blueColor"/>
          <w:b/>
        </w:rPr>
        <w:t xml:space="preserve">Câu 19.</w:t>
      </w:r>
      <w:r>
        <w:t xml:space="preserve"> Điều gì sẽ xảy ra khi có quá nhiều khói, khí độc thải vào không khí?</w:t>
      </w:r>
    </w:p>
    <w:p>
      <w:pPr>
        <w:pStyle w:val="Compact"/>
        <w:pStyle w:val="Tab2"/>
      </w:pPr>
      <w:r>
        <w:rPr>
          <w:rStyle w:val="blueColor"/>
          <w:b/>
        </w:rPr>
        <w:t xml:space="preserve">A.</w:t>
      </w:r>
      <w:r>
        <w:t xml:space="preserve"> Không khí trở nên nặng hơn. 	</w:t>
      </w:r>
      <w:r>
        <w:rPr>
          <w:rStyle w:val="underlineBlue"/>
          <w:b/>
        </w:rPr>
        <w:t xml:space="preserve">B.</w:t>
      </w:r>
      <w:r>
        <w:t xml:space="preserve"> Không khí bị ô nhiễm.</w:t>
      </w:r>
    </w:p>
    <w:p>
      <w:pPr>
        <w:pStyle w:val="Compact"/>
        <w:pStyle w:val="Tab2"/>
      </w:pPr>
      <w:r>
        <w:rPr>
          <w:rStyle w:val="blueColor"/>
          <w:b/>
        </w:rPr>
        <w:t xml:space="preserve">C.</w:t>
      </w:r>
      <w:r>
        <w:t xml:space="preserve"> Không khí bay cao. 	</w:t>
      </w:r>
      <w:r>
        <w:rPr>
          <w:rStyle w:val="blueColor"/>
          <w:b/>
        </w:rPr>
        <w:t xml:space="preserve">D.</w:t>
      </w:r>
      <w:r>
        <w:t xml:space="preserve"> Không khí chuyển động.</w:t>
      </w:r>
    </w:p>
    <w:p>
      <w:pPr>
        <w:pStyle w:val="Question"/>
      </w:pPr>
      <w:r>
        <w:rPr>
          <w:rStyle w:val="blueColor"/>
          <w:b/>
        </w:rPr>
        <w:t xml:space="preserve">Câu 20.</w:t>
      </w:r>
      <w:r>
        <w:t xml:space="preserve"> Ý nào là quan trọng nhất của nước sạch trong các ý sau đây ?</w:t>
      </w:r>
    </w:p>
    <w:p>
      <w:pPr>
        <w:pStyle w:val="Compact"/>
        <w:pStyle w:val="Tab1"/>
      </w:pPr>
      <w:r>
        <w:rPr>
          <w:rStyle w:val="blueColor"/>
          <w:b/>
        </w:rPr>
        <w:t xml:space="preserve">A.</w:t>
      </w:r>
      <w:r>
        <w:t xml:space="preserve"> Giúp nấu ăn ngon.</w:t>
      </w:r>
    </w:p>
    <w:p>
      <w:pPr>
        <w:pStyle w:val="Compact"/>
        <w:pStyle w:val="Tab1"/>
      </w:pPr>
      <w:r>
        <w:rPr>
          <w:rStyle w:val="blueColor"/>
          <w:b/>
        </w:rPr>
        <w:t xml:space="preserve">B.</w:t>
      </w:r>
      <w:r>
        <w:t xml:space="preserve"> Dễ uống.</w:t>
      </w:r>
    </w:p>
    <w:p>
      <w:pPr>
        <w:pStyle w:val="Compact"/>
        <w:pStyle w:val="Tab1"/>
      </w:pPr>
      <w:r>
        <w:rPr>
          <w:rStyle w:val="underlineBlue"/>
          <w:b/>
        </w:rPr>
        <w:t xml:space="preserve">C.</w:t>
      </w:r>
      <w:r>
        <w:t xml:space="preserve"> Giúp phòng tránh được các bệnh về đường tiêu hóa, bệnh ngoài da, đau mắt, …</w:t>
      </w:r>
    </w:p>
    <w:p>
      <w:pPr>
        <w:pStyle w:val="Compact"/>
        <w:pStyle w:val="Tab1"/>
      </w:pPr>
      <w:r>
        <w:rPr>
          <w:rStyle w:val="blueColor"/>
          <w:b/>
        </w:rPr>
        <w:t xml:space="preserve">D.</w:t>
      </w:r>
      <w:r>
        <w:t xml:space="preserve"> Không mùi và không vị.</w:t>
      </w:r>
    </w:p>
    <w:sectPr w:rsidR="00380565" w:rsidRPr="00380565" w:rsidSect="00380565">
      <w:footerReference w:type="default" r:id="rId9"/>
      <w:pgSz w:w="11909" w:h="16834" w:code="9"/>
      <w:pgMar w:top="605" w:right="605" w:bottom="706" w:left="706" w:header="720" w:footer="264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07A6E" w14:textId="33F19928" w:rsidR="00380565" w:rsidRDefault="00380565" w:rsidP="00380565">
        <w:pPr>
          <w:pStyle w:val="Footer"/>
          <w:tabs>
            <w:tab w:val="left" w:pos="936"/>
            <w:tab w:val="right" w:pos="10598"/>
          </w:tabs>
        </w:pPr>
        <w:r>
          <w:t>OLM.VN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4D466" w14:textId="7A8CB88A" w:rsidR="00446A62" w:rsidRDefault="00446A62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2021-08-16T02:24:51Z</dcterms:created>
  <dcterms:modified xsi:type="dcterms:W3CDTF">2021-08-16T02:24:51Z</dcterms:modified>
</cp:coreProperties>
</file>