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
        <w:tblW w:w="5000" w:type="pct"/>
        <w:tblLook w:val="07C0" w:firstRow="0" w:lastRow="1" w:firstColumn="1" w:lastColumn="1" w:noHBand="1" w:noVBand="1"/>
      </w:tblPr>
      <w:tblGrid>
        <w:gridCol w:w="3935"/>
        <w:gridCol w:w="6879"/>
      </w:tblGrid>
      <w:tr w:rsidR="005B4223" w14:paraId="5E921ED6" w14:textId="77777777">
        <w:tc>
          <w:tcPr>
            <w:tcW w:w="0" w:type="auto"/>
          </w:tcPr>
          <w:p w14:paraId="6A3AAB9A" w14:textId="77777777" w:rsidR="005B4223" w:rsidRDefault="00065488">
            <w:pPr>
              <w:pStyle w:val="Center"/>
            </w:pPr>
            <w:r>
              <w:t>SỞ GIÁO DỤC &amp; ĐÀO TẠO</w:t>
            </w:r>
          </w:p>
          <w:p w14:paraId="608E6A7D" w14:textId="1878545E" w:rsidR="00D475ED" w:rsidRDefault="00D475ED">
            <w:pPr>
              <w:pStyle w:val="Center"/>
            </w:pPr>
            <w:r>
              <w:t>OLM.VN</w:t>
            </w:r>
          </w:p>
        </w:tc>
        <w:tc>
          <w:tcPr>
            <w:tcW w:w="0" w:type="auto"/>
          </w:tcPr>
          <w:p w14:paraId="529816E0" w14:textId="77777777" w:rsidR="005B4223" w:rsidRDefault="00065488">
            <w:pPr>
              <w:pStyle w:val="Center"/>
            </w:pPr>
            <w:r>
              <w:t>ĐỀ THI HK II - LỊCH SỬ VÀ ĐỊA LÝ 5</w:t>
            </w:r>
          </w:p>
          <w:p w14:paraId="2FB26492" w14:textId="77777777" w:rsidR="005B4223" w:rsidRDefault="00065488">
            <w:pPr>
              <w:pStyle w:val="Center"/>
            </w:pPr>
            <w:r>
              <w:t>MÔN: Tổng hợp môn</w:t>
            </w:r>
          </w:p>
          <w:p w14:paraId="69C8FCAB" w14:textId="77777777" w:rsidR="005B4223" w:rsidRDefault="00065488">
            <w:pPr>
              <w:pStyle w:val="Center"/>
            </w:pPr>
            <w:r>
              <w:rPr>
                <w:i/>
              </w:rPr>
              <w:t>Thời gian làm bài: 40 phút; không kể thời gian phát đề</w:t>
            </w:r>
          </w:p>
        </w:tc>
      </w:tr>
    </w:tbl>
    <w:p w14:paraId="26B5D51B" w14:textId="77777777" w:rsidR="005B4223" w:rsidRDefault="00065488">
      <w:pPr>
        <w:pStyle w:val="Right"/>
      </w:pPr>
      <w:r>
        <w:rPr>
          <w:i/>
        </w:rPr>
        <w:t>Họ và tên: .....................................................................</w:t>
      </w:r>
      <w:r>
        <w:t xml:space="preserve"> </w:t>
      </w:r>
      <w:r>
        <w:rPr>
          <w:rStyle w:val="Border"/>
        </w:rPr>
        <w:t>Mã đề: 001</w:t>
      </w:r>
    </w:p>
    <w:p w14:paraId="2609EB76" w14:textId="77777777" w:rsidR="00FC3933" w:rsidRPr="00C26BE6" w:rsidRDefault="00FC3933" w:rsidP="00FC3933">
      <w:pPr>
        <w:pStyle w:val="Compact"/>
        <w:numPr>
          <w:ilvl w:val="0"/>
          <w:numId w:val="4"/>
        </w:numPr>
        <w:rPr>
          <w:bCs/>
          <w:color w:val="0804BC"/>
          <w:lang w:val="en-US"/>
        </w:rPr>
      </w:pPr>
      <w:bookmarkStart w:id="0" w:name="_Hlk78202018"/>
      <w:r>
        <w:rPr>
          <w:bCs/>
          <w:color w:val="0804BC"/>
          <w:lang w:val="en-US"/>
        </w:rPr>
        <w:t xml:space="preserve">Tên câu cần có tên </w:t>
      </w:r>
      <w:r>
        <w:rPr>
          <w:noProof/>
        </w:rPr>
        <w:drawing>
          <wp:inline distT="0" distB="0" distL="0" distR="0" wp14:anchorId="07B75F8E" wp14:editId="20D96FE7">
            <wp:extent cx="992662" cy="138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8585" cy="157145"/>
                    </a:xfrm>
                    <a:prstGeom prst="rect">
                      <a:avLst/>
                    </a:prstGeom>
                  </pic:spPr>
                </pic:pic>
              </a:graphicData>
            </a:graphic>
          </wp:inline>
        </w:drawing>
      </w:r>
      <w:r>
        <w:rPr>
          <w:bCs/>
          <w:color w:val="0804BC"/>
          <w:lang w:val="en-US"/>
        </w:rPr>
        <w:t xml:space="preserve"> Không viết 1. 2.</w:t>
      </w:r>
    </w:p>
    <w:p w14:paraId="659AD9D8" w14:textId="77777777" w:rsidR="00FC3933" w:rsidRDefault="00FC3933" w:rsidP="00FC3933">
      <w:pPr>
        <w:pStyle w:val="Compact"/>
        <w:numPr>
          <w:ilvl w:val="0"/>
          <w:numId w:val="4"/>
        </w:numPr>
        <w:rPr>
          <w:bCs/>
          <w:color w:val="0804BC"/>
          <w:lang w:val="en-US"/>
        </w:rPr>
      </w:pPr>
      <w:r w:rsidRPr="00C26BE6">
        <w:rPr>
          <w:bCs/>
          <w:color w:val="0804BC"/>
          <w:lang w:val="en-US"/>
        </w:rPr>
        <w:t>Gạch chân đáp án đúng</w:t>
      </w:r>
    </w:p>
    <w:p w14:paraId="00A4145B" w14:textId="77777777" w:rsidR="00FC3933" w:rsidRDefault="00FC3933" w:rsidP="00FC3933">
      <w:pPr>
        <w:pStyle w:val="Compact"/>
        <w:numPr>
          <w:ilvl w:val="0"/>
          <w:numId w:val="4"/>
        </w:numPr>
        <w:rPr>
          <w:bCs/>
          <w:color w:val="0804BC"/>
          <w:lang w:val="en-US"/>
        </w:rPr>
      </w:pPr>
      <w:r>
        <w:rPr>
          <w:bCs/>
          <w:color w:val="0804BC"/>
          <w:lang w:val="en-US"/>
        </w:rPr>
        <w:t xml:space="preserve">Các đáp án ở dạng </w:t>
      </w:r>
      <w:r w:rsidRPr="00934251">
        <w:rPr>
          <w:bCs/>
          <w:color w:val="FF0000"/>
          <w:lang w:val="en-US"/>
        </w:rPr>
        <w:t>A. Nội dung</w:t>
      </w:r>
      <w:r w:rsidRPr="00934251">
        <w:rPr>
          <w:b/>
          <w:color w:val="FF0000"/>
          <w:lang w:val="en-US"/>
        </w:rPr>
        <w:t xml:space="preserve"> </w:t>
      </w:r>
      <w:r>
        <w:rPr>
          <w:bCs/>
          <w:color w:val="0804BC"/>
          <w:lang w:val="en-US"/>
        </w:rPr>
        <w:t xml:space="preserve">(có dấu </w:t>
      </w:r>
      <w:r w:rsidRPr="003F7F5B">
        <w:rPr>
          <w:b/>
          <w:color w:val="0804BC"/>
          <w:lang w:val="en-US"/>
        </w:rPr>
        <w:t>cách</w:t>
      </w:r>
      <w:r>
        <w:rPr>
          <w:bCs/>
          <w:color w:val="0804BC"/>
          <w:lang w:val="en-US"/>
        </w:rPr>
        <w:t xml:space="preserve"> giữa nội dung và A.)</w:t>
      </w:r>
    </w:p>
    <w:p w14:paraId="31AD9537" w14:textId="77777777" w:rsidR="00FC3933" w:rsidRDefault="00FC3933" w:rsidP="00FC3933">
      <w:pPr>
        <w:pStyle w:val="Compact"/>
        <w:numPr>
          <w:ilvl w:val="0"/>
          <w:numId w:val="4"/>
        </w:numPr>
        <w:rPr>
          <w:bCs/>
          <w:color w:val="0804BC"/>
          <w:lang w:val="en-US"/>
        </w:rPr>
      </w:pPr>
      <w:r>
        <w:rPr>
          <w:bCs/>
          <w:color w:val="0804BC"/>
          <w:lang w:val="en-US"/>
        </w:rPr>
        <w:t xml:space="preserve">Nếu đáp án đúng kết thúc là chữ cái in hoa thì </w:t>
      </w:r>
      <w:r w:rsidRPr="003F7F5B">
        <w:rPr>
          <w:b/>
          <w:color w:val="0804BC"/>
          <w:lang w:val="en-US"/>
        </w:rPr>
        <w:t>k</w:t>
      </w:r>
      <w:r>
        <w:rPr>
          <w:b/>
          <w:color w:val="0804BC"/>
          <w:lang w:val="en-US"/>
        </w:rPr>
        <w:t>hông</w:t>
      </w:r>
      <w:r>
        <w:rPr>
          <w:bCs/>
          <w:color w:val="0804BC"/>
          <w:lang w:val="en-US"/>
        </w:rPr>
        <w:t xml:space="preserve"> để </w:t>
      </w:r>
      <w:proofErr w:type="gramStart"/>
      <w:r>
        <w:rPr>
          <w:bCs/>
          <w:color w:val="0804BC"/>
          <w:lang w:val="en-US"/>
        </w:rPr>
        <w:t>dấu .</w:t>
      </w:r>
      <w:proofErr w:type="gramEnd"/>
      <w:r>
        <w:rPr>
          <w:bCs/>
          <w:color w:val="0804BC"/>
          <w:lang w:val="en-US"/>
        </w:rPr>
        <w:t xml:space="preserve"> ở cuối, </w:t>
      </w:r>
    </w:p>
    <w:p w14:paraId="6B42349F" w14:textId="77777777" w:rsidR="00FC3933" w:rsidRPr="00717804" w:rsidRDefault="00FC3933" w:rsidP="00FC3933">
      <w:pPr>
        <w:pStyle w:val="Compact"/>
        <w:ind w:left="720"/>
        <w:rPr>
          <w:bCs/>
          <w:color w:val="0804BC"/>
          <w:lang w:val="en-US"/>
        </w:rPr>
      </w:pPr>
      <w:r>
        <w:rPr>
          <w:bCs/>
          <w:color w:val="0804BC"/>
          <w:lang w:val="en-US"/>
        </w:rPr>
        <w:t xml:space="preserve">VD: </w:t>
      </w:r>
      <w:r w:rsidRPr="00934251">
        <w:rPr>
          <w:bCs/>
          <w:color w:val="FF0000"/>
          <w:lang w:val="en-US"/>
        </w:rPr>
        <w:t xml:space="preserve">A. Điểm </w:t>
      </w:r>
      <w:r>
        <w:rPr>
          <w:bCs/>
          <w:color w:val="FF0000"/>
          <w:lang w:val="en-US"/>
        </w:rPr>
        <w:t>B</w:t>
      </w:r>
      <w:r w:rsidRPr="00934251">
        <w:rPr>
          <w:bCs/>
          <w:color w:val="FF0000"/>
          <w:lang w:val="en-US"/>
        </w:rPr>
        <w:t xml:space="preserve"> </w:t>
      </w:r>
      <w:r w:rsidRPr="003F7F5B">
        <w:rPr>
          <w:bCs/>
          <w:i/>
          <w:iCs/>
          <w:color w:val="FF0000"/>
          <w:lang w:val="en-US"/>
        </w:rPr>
        <w:t>(</w:t>
      </w:r>
      <w:r w:rsidRPr="003F7F5B">
        <w:rPr>
          <w:b/>
          <w:i/>
          <w:iCs/>
          <w:color w:val="FF0000"/>
          <w:lang w:val="en-US"/>
        </w:rPr>
        <w:t>không</w:t>
      </w:r>
      <w:r w:rsidRPr="003F7F5B">
        <w:rPr>
          <w:bCs/>
          <w:i/>
          <w:iCs/>
          <w:color w:val="FF0000"/>
          <w:lang w:val="en-US"/>
        </w:rPr>
        <w:t xml:space="preserve"> viết A. Điểm B.)</w:t>
      </w:r>
    </w:p>
    <w:p w14:paraId="65E9B4B4" w14:textId="77777777" w:rsidR="00FC3933" w:rsidRPr="00C26BE6" w:rsidRDefault="00FC3933" w:rsidP="00FC3933">
      <w:pPr>
        <w:pStyle w:val="Compact"/>
        <w:numPr>
          <w:ilvl w:val="0"/>
          <w:numId w:val="4"/>
        </w:numPr>
        <w:rPr>
          <w:bCs/>
          <w:color w:val="0804BC"/>
          <w:lang w:val="en-US"/>
        </w:rPr>
      </w:pPr>
      <w:r w:rsidRPr="00717804">
        <w:rPr>
          <w:b/>
          <w:color w:val="0804BC"/>
          <w:lang w:val="en-US"/>
        </w:rPr>
        <w:t>Không</w:t>
      </w:r>
      <w:r>
        <w:rPr>
          <w:bCs/>
          <w:color w:val="0804BC"/>
          <w:lang w:val="en-US"/>
        </w:rPr>
        <w:t xml:space="preserve"> dùng bảng biểu, </w:t>
      </w:r>
      <w:r w:rsidRPr="003F7F5B">
        <w:rPr>
          <w:b/>
          <w:color w:val="0804BC"/>
          <w:lang w:val="en-US"/>
        </w:rPr>
        <w:t>không</w:t>
      </w:r>
      <w:r>
        <w:rPr>
          <w:bCs/>
          <w:color w:val="0804BC"/>
          <w:lang w:val="en-US"/>
        </w:rPr>
        <w:t xml:space="preserve"> tự động chỉ mục. Hình ảnh để chế độ </w:t>
      </w:r>
      <w:r w:rsidRPr="00717804">
        <w:rPr>
          <w:b/>
          <w:i/>
          <w:iCs/>
          <w:color w:val="0804BC"/>
          <w:lang w:val="en-US"/>
        </w:rPr>
        <w:t>In line with text</w:t>
      </w:r>
      <w:r w:rsidRPr="00717804">
        <w:rPr>
          <w:bCs/>
          <w:i/>
          <w:iCs/>
          <w:color w:val="0804BC"/>
          <w:lang w:val="en-US"/>
        </w:rPr>
        <w:t>.</w:t>
      </w:r>
    </w:p>
    <w:p w14:paraId="51C64611" w14:textId="77777777" w:rsidR="00FC3933" w:rsidRPr="00C26BE6" w:rsidRDefault="00FC3933" w:rsidP="00FC3933">
      <w:pPr>
        <w:pStyle w:val="Compact"/>
        <w:numPr>
          <w:ilvl w:val="0"/>
          <w:numId w:val="4"/>
        </w:numPr>
        <w:rPr>
          <w:bCs/>
          <w:color w:val="0804BC"/>
          <w:lang w:val="en-US"/>
        </w:rPr>
      </w:pPr>
      <w:r w:rsidRPr="00C26BE6">
        <w:rPr>
          <w:bCs/>
          <w:color w:val="0804BC"/>
          <w:lang w:val="en-US"/>
        </w:rPr>
        <w:t xml:space="preserve">Nếu có hướng dẫn giải cho câu hỏi từ đặt dưới chỉ dẫn: [HDG] hoặc Hướng dẫn giải: hoặc Lời giải: </w:t>
      </w:r>
    </w:p>
    <w:p w14:paraId="3E7ACA80" w14:textId="77777777" w:rsidR="00FC3933" w:rsidRPr="00C26BE6" w:rsidRDefault="00FC3933" w:rsidP="00FC3933">
      <w:pPr>
        <w:pStyle w:val="Compact"/>
        <w:numPr>
          <w:ilvl w:val="0"/>
          <w:numId w:val="4"/>
        </w:numPr>
        <w:rPr>
          <w:bCs/>
          <w:color w:val="0804BC"/>
          <w:lang w:val="en-US"/>
        </w:rPr>
      </w:pPr>
      <w:r w:rsidRPr="00C26BE6">
        <w:rPr>
          <w:bCs/>
          <w:color w:val="0804BC"/>
          <w:lang w:val="en-US"/>
        </w:rPr>
        <w:t>Công thức toán học cần chuyển sang dạng công thức của word (Office Equation), nếu là Mathtype thì cần convert dạng Office Equation</w:t>
      </w:r>
      <w:r>
        <w:rPr>
          <w:bCs/>
          <w:color w:val="0804BC"/>
          <w:lang w:val="en-US"/>
        </w:rPr>
        <w:t xml:space="preserve"> hoặc mã Latex</w:t>
      </w:r>
      <w:r w:rsidRPr="00C26BE6">
        <w:rPr>
          <w:bCs/>
          <w:color w:val="0804BC"/>
          <w:lang w:val="en-US"/>
        </w:rPr>
        <w:t>.</w:t>
      </w:r>
    </w:p>
    <w:bookmarkEnd w:id="0"/>
    <w:p w14:paraId="28BD2CB9" w14:textId="2800CAAA" w:rsidR="005B4223" w:rsidRDefault="008B5EB2">
      <w:r>
        <w:rPr>
          <w:b/>
          <w:i/>
        </w:rPr>
        <w:t>[DIV]</w:t>
      </w:r>
      <w:r w:rsidR="00065488">
        <w:rPr>
          <w:b/>
          <w:i/>
        </w:rPr>
        <w:t>Khoanh tròn vào chữ cái trước câu trả lời đúng</w:t>
      </w:r>
    </w:p>
    <w:p w14:paraId="7C698CB8" w14:textId="77777777" w:rsidR="005B4223" w:rsidRDefault="00065488">
      <w:pPr>
        <w:pStyle w:val="Question"/>
      </w:pPr>
      <w:r>
        <w:rPr>
          <w:rStyle w:val="blueColor"/>
          <w:b/>
        </w:rPr>
        <w:t>Câu 1:</w:t>
      </w:r>
      <w:r>
        <w:t> </w:t>
      </w:r>
      <w:r>
        <w:rPr>
          <w:b/>
          <w:i/>
        </w:rPr>
        <w:t xml:space="preserve">Theo Hiệp định Giơ- ne- vơ, con sông được chọn là giới tuyến quân sự tạm thời giữa hai miền Nam và Bắc </w:t>
      </w:r>
      <w:proofErr w:type="gramStart"/>
      <w:r>
        <w:rPr>
          <w:b/>
          <w:i/>
        </w:rPr>
        <w:t>là :</w:t>
      </w:r>
      <w:proofErr w:type="gramEnd"/>
    </w:p>
    <w:p w14:paraId="7848750A" w14:textId="77777777" w:rsidR="005B4223" w:rsidRDefault="00065488">
      <w:pPr>
        <w:pStyle w:val="Tab4"/>
      </w:pPr>
      <w:r>
        <w:rPr>
          <w:rStyle w:val="underlineBlue"/>
          <w:b/>
        </w:rPr>
        <w:t>A.</w:t>
      </w:r>
      <w:r>
        <w:t xml:space="preserve"> Sông Bến Hải </w:t>
      </w:r>
      <w:r>
        <w:tab/>
      </w:r>
      <w:r>
        <w:rPr>
          <w:rStyle w:val="blueColor"/>
          <w:b/>
        </w:rPr>
        <w:t>B.</w:t>
      </w:r>
      <w:r>
        <w:t xml:space="preserve"> Sông Gianh </w:t>
      </w:r>
      <w:r>
        <w:tab/>
      </w:r>
      <w:r>
        <w:rPr>
          <w:rStyle w:val="blueColor"/>
          <w:b/>
        </w:rPr>
        <w:t>C.</w:t>
      </w:r>
      <w:r>
        <w:t xml:space="preserve"> Sông Hương </w:t>
      </w:r>
      <w:r>
        <w:tab/>
      </w:r>
      <w:r>
        <w:rPr>
          <w:rStyle w:val="blueColor"/>
          <w:b/>
        </w:rPr>
        <w:t>D.</w:t>
      </w:r>
      <w:r>
        <w:t> Sông Đồng Nai</w:t>
      </w:r>
    </w:p>
    <w:p w14:paraId="0EBEE6C3" w14:textId="77777777" w:rsidR="005B4223" w:rsidRDefault="00065488">
      <w:pPr>
        <w:pStyle w:val="Question"/>
      </w:pPr>
      <w:r>
        <w:rPr>
          <w:rStyle w:val="blueColor"/>
          <w:b/>
        </w:rPr>
        <w:t>Câu 2:</w:t>
      </w:r>
      <w:r>
        <w:t> </w:t>
      </w:r>
      <w:r>
        <w:rPr>
          <w:b/>
          <w:i/>
        </w:rPr>
        <w:t>Đường Trường Sơn có ý nghĩa đối với cuộc kháng chiến chống Mĩ, cứu nước của dân tộc ta là:</w:t>
      </w:r>
    </w:p>
    <w:p w14:paraId="4CA7907E" w14:textId="77777777" w:rsidR="005B4223" w:rsidRPr="0098407D" w:rsidRDefault="00065488">
      <w:pPr>
        <w:pStyle w:val="Tab1"/>
        <w:rPr>
          <w:bCs/>
        </w:rPr>
      </w:pPr>
      <w:r>
        <w:rPr>
          <w:rStyle w:val="blueColor"/>
          <w:b/>
        </w:rPr>
        <w:t>A.</w:t>
      </w:r>
      <w:r>
        <w:t> </w:t>
      </w:r>
      <w:r w:rsidRPr="0098407D">
        <w:rPr>
          <w:bCs/>
        </w:rPr>
        <w:t>Kết nối giao thông giữa hai miền Nam, Bắc, phát triển kinh tế, du lịch, giao lưu văn hóa giữa hai miền.</w:t>
      </w:r>
    </w:p>
    <w:p w14:paraId="535F20D1" w14:textId="77777777" w:rsidR="005B4223" w:rsidRDefault="00065488">
      <w:pPr>
        <w:pStyle w:val="Tab1"/>
      </w:pPr>
      <w:r>
        <w:rPr>
          <w:rStyle w:val="underlineBlue"/>
          <w:b/>
        </w:rPr>
        <w:t>B.</w:t>
      </w:r>
      <w:r>
        <w:t> </w:t>
      </w:r>
      <w:r w:rsidRPr="0098407D">
        <w:rPr>
          <w:bCs/>
        </w:rPr>
        <w:t xml:space="preserve">Là con đường để miền Bắc chi viện sức người, vũ khí, lương </w:t>
      </w:r>
      <w:proofErr w:type="gramStart"/>
      <w:r w:rsidRPr="0098407D">
        <w:rPr>
          <w:bCs/>
        </w:rPr>
        <w:t>thực,…</w:t>
      </w:r>
      <w:proofErr w:type="gramEnd"/>
      <w:r w:rsidRPr="0098407D">
        <w:rPr>
          <w:bCs/>
        </w:rPr>
        <w:t>cho chiến trường miền Nam, góp phần to lớn vào sự nghiệp giải phóng miền Nam, thống nhất đất nước.</w:t>
      </w:r>
    </w:p>
    <w:p w14:paraId="037AD31D" w14:textId="77777777" w:rsidR="005B4223" w:rsidRDefault="00065488">
      <w:pPr>
        <w:pStyle w:val="Tab1"/>
      </w:pPr>
      <w:r>
        <w:rPr>
          <w:rStyle w:val="blueColor"/>
          <w:b/>
        </w:rPr>
        <w:t>C.</w:t>
      </w:r>
      <w:r>
        <w:t> </w:t>
      </w:r>
      <w:r w:rsidRPr="0098407D">
        <w:rPr>
          <w:bCs/>
        </w:rPr>
        <w:t>Là con đường vận chuyển vũ khí, lương thực từ Nam ra Bắc.</w:t>
      </w:r>
    </w:p>
    <w:p w14:paraId="1A01A334" w14:textId="77777777" w:rsidR="005B4223" w:rsidRPr="0098407D" w:rsidRDefault="00065488">
      <w:pPr>
        <w:pStyle w:val="Tab1"/>
        <w:rPr>
          <w:bCs/>
        </w:rPr>
      </w:pPr>
      <w:r>
        <w:rPr>
          <w:rStyle w:val="blueColor"/>
          <w:b/>
        </w:rPr>
        <w:t>D.</w:t>
      </w:r>
      <w:r>
        <w:t> </w:t>
      </w:r>
      <w:r w:rsidRPr="0098407D">
        <w:rPr>
          <w:bCs/>
        </w:rPr>
        <w:t>Là con đường góp phần to lớn vào sự nghiệp xây dựng đất nước.</w:t>
      </w:r>
    </w:p>
    <w:p w14:paraId="4BDEC70D" w14:textId="77777777" w:rsidR="005B4223" w:rsidRDefault="00065488">
      <w:pPr>
        <w:pStyle w:val="Question"/>
      </w:pPr>
      <w:r>
        <w:rPr>
          <w:rStyle w:val="blueColor"/>
          <w:b/>
        </w:rPr>
        <w:t>Câu 3:</w:t>
      </w:r>
      <w:r>
        <w:t> </w:t>
      </w:r>
      <w:r>
        <w:rPr>
          <w:b/>
          <w:i/>
        </w:rPr>
        <w:t>Người anh hùng đã lấy thân mình lấp lỗ châu mai trong chiến dịch Điện Biên Phủ là ai?</w:t>
      </w:r>
    </w:p>
    <w:p w14:paraId="3C870A4D" w14:textId="77777777" w:rsidR="005B4223" w:rsidRDefault="00065488">
      <w:pPr>
        <w:pStyle w:val="Tab4"/>
      </w:pPr>
      <w:r>
        <w:rPr>
          <w:rStyle w:val="underlineBlue"/>
          <w:b/>
        </w:rPr>
        <w:t>A.</w:t>
      </w:r>
      <w:r>
        <w:t xml:space="preserve"> Phan Đình Giót </w:t>
      </w:r>
      <w:r>
        <w:tab/>
      </w:r>
      <w:r>
        <w:rPr>
          <w:rStyle w:val="blueColor"/>
          <w:b/>
        </w:rPr>
        <w:t>B.</w:t>
      </w:r>
      <w:r>
        <w:t xml:space="preserve"> La Văn Cầu </w:t>
      </w:r>
      <w:r>
        <w:tab/>
      </w:r>
      <w:r>
        <w:rPr>
          <w:rStyle w:val="blueColor"/>
          <w:b/>
        </w:rPr>
        <w:t>C.</w:t>
      </w:r>
      <w:r>
        <w:t xml:space="preserve"> Tô Vĩnh Diện </w:t>
      </w:r>
      <w:r>
        <w:tab/>
      </w:r>
      <w:r>
        <w:rPr>
          <w:rStyle w:val="blueColor"/>
          <w:b/>
        </w:rPr>
        <w:t>D.</w:t>
      </w:r>
      <w:r>
        <w:t> Kim Dồng</w:t>
      </w:r>
    </w:p>
    <w:p w14:paraId="23A2F7E1" w14:textId="77777777" w:rsidR="005B4223" w:rsidRDefault="00065488">
      <w:pPr>
        <w:pStyle w:val="Question"/>
      </w:pPr>
      <w:r>
        <w:rPr>
          <w:rStyle w:val="blueColor"/>
          <w:b/>
        </w:rPr>
        <w:t>Câu 4:</w:t>
      </w:r>
      <w:r>
        <w:t> </w:t>
      </w:r>
      <w:r>
        <w:rPr>
          <w:b/>
          <w:i/>
        </w:rPr>
        <w:t>Bác Hồ đọc bản Tuyên ngôn Độc lập vào thời gian nào? Ở đâu?</w:t>
      </w:r>
    </w:p>
    <w:p w14:paraId="3E0C264A" w14:textId="77777777" w:rsidR="005B4223" w:rsidRDefault="00065488">
      <w:pPr>
        <w:pStyle w:val="Tab1"/>
      </w:pPr>
      <w:r>
        <w:rPr>
          <w:rStyle w:val="blueColor"/>
          <w:b/>
        </w:rPr>
        <w:t>A.</w:t>
      </w:r>
      <w:r>
        <w:t> Năm 1911, tại bến Nhà Rồng.</w:t>
      </w:r>
    </w:p>
    <w:p w14:paraId="7325BD85" w14:textId="77777777" w:rsidR="005B4223" w:rsidRDefault="00065488">
      <w:pPr>
        <w:pStyle w:val="Tab1"/>
      </w:pPr>
      <w:r>
        <w:rPr>
          <w:rStyle w:val="underlineBlue"/>
          <w:b/>
        </w:rPr>
        <w:t>B.</w:t>
      </w:r>
      <w:r>
        <w:t> Ngày 2/9/1945, tại quảng trường Ba Đình (Hà Nội).</w:t>
      </w:r>
    </w:p>
    <w:p w14:paraId="09E492F4" w14:textId="77777777" w:rsidR="005B4223" w:rsidRDefault="00065488">
      <w:pPr>
        <w:pStyle w:val="Tab1"/>
      </w:pPr>
      <w:r>
        <w:rPr>
          <w:rStyle w:val="blueColor"/>
          <w:b/>
        </w:rPr>
        <w:t>C.</w:t>
      </w:r>
      <w:r>
        <w:t> Ngày 30/4/1975, trước cổng Dinh Độc lập.</w:t>
      </w:r>
    </w:p>
    <w:p w14:paraId="20E64307" w14:textId="77777777" w:rsidR="005B4223" w:rsidRDefault="00065488">
      <w:pPr>
        <w:pStyle w:val="Tab1"/>
      </w:pPr>
      <w:r>
        <w:rPr>
          <w:rStyle w:val="blueColor"/>
          <w:b/>
        </w:rPr>
        <w:t>D.</w:t>
      </w:r>
      <w:r>
        <w:t> Ngày 19/5/1959, tại Huế.</w:t>
      </w:r>
    </w:p>
    <w:p w14:paraId="3CA639B6" w14:textId="77777777" w:rsidR="005B4223" w:rsidRDefault="00065488">
      <w:pPr>
        <w:pStyle w:val="Question"/>
      </w:pPr>
      <w:r>
        <w:rPr>
          <w:rStyle w:val="blueColor"/>
          <w:b/>
        </w:rPr>
        <w:t>Câu 5:</w:t>
      </w:r>
      <w:r>
        <w:t> </w:t>
      </w:r>
      <w:r>
        <w:rPr>
          <w:b/>
          <w:i/>
        </w:rPr>
        <w:t>Hội nghị thành lập Đảng Cộng sản Việt Nam diễn ra ở đâu? Vào thời gian nào?</w:t>
      </w:r>
    </w:p>
    <w:p w14:paraId="5000D09C" w14:textId="77777777" w:rsidR="005B4223" w:rsidRDefault="00065488">
      <w:pPr>
        <w:pStyle w:val="Tab2"/>
      </w:pPr>
      <w:r>
        <w:rPr>
          <w:rStyle w:val="blueColor"/>
          <w:b/>
        </w:rPr>
        <w:t>A.</w:t>
      </w:r>
      <w:r>
        <w:t xml:space="preserve"> Ngày 14/2/1930 tại Hà Nội. </w:t>
      </w:r>
      <w:r>
        <w:tab/>
      </w:r>
      <w:r>
        <w:rPr>
          <w:rStyle w:val="blueColor"/>
          <w:b/>
        </w:rPr>
        <w:t>B.</w:t>
      </w:r>
      <w:r>
        <w:t> Ngày 2/2/1930 tại Pari (Pháp). </w:t>
      </w:r>
    </w:p>
    <w:p w14:paraId="4A4FD42D" w14:textId="77777777" w:rsidR="005B4223" w:rsidRDefault="00065488">
      <w:pPr>
        <w:pStyle w:val="Tab2"/>
      </w:pPr>
      <w:r>
        <w:rPr>
          <w:rStyle w:val="blueColor"/>
          <w:b/>
        </w:rPr>
        <w:t>C.</w:t>
      </w:r>
      <w:r>
        <w:t xml:space="preserve"> Ngày 1/2/1930 tại Nhật Bản.  </w:t>
      </w:r>
      <w:r>
        <w:tab/>
      </w:r>
      <w:r>
        <w:rPr>
          <w:rStyle w:val="underlineBlue"/>
          <w:b/>
        </w:rPr>
        <w:t>D.</w:t>
      </w:r>
      <w:r>
        <w:t> Ngày 3/2/1930 tại Hồng Kông (Trung Quốc). </w:t>
      </w:r>
    </w:p>
    <w:p w14:paraId="738BA493" w14:textId="77777777" w:rsidR="005B4223" w:rsidRDefault="00065488">
      <w:pPr>
        <w:pStyle w:val="Question"/>
      </w:pPr>
      <w:r>
        <w:rPr>
          <w:rStyle w:val="blueColor"/>
          <w:b/>
        </w:rPr>
        <w:t>Câu 6:</w:t>
      </w:r>
      <w:r>
        <w:t> </w:t>
      </w:r>
      <w:r>
        <w:rPr>
          <w:b/>
          <w:i/>
        </w:rPr>
        <w:t>Hiệp định Pa-ri được kí kết vào ngày, tháng năm nào?</w:t>
      </w:r>
    </w:p>
    <w:p w14:paraId="4F35A0A0" w14:textId="77777777" w:rsidR="005B4223" w:rsidRDefault="00065488">
      <w:pPr>
        <w:pStyle w:val="Tab4"/>
      </w:pPr>
      <w:r>
        <w:rPr>
          <w:rStyle w:val="blueColor"/>
          <w:b/>
        </w:rPr>
        <w:t>A.</w:t>
      </w:r>
      <w:r>
        <w:t xml:space="preserve"> 07/5/1954 </w:t>
      </w:r>
      <w:r>
        <w:tab/>
      </w:r>
      <w:r>
        <w:rPr>
          <w:rStyle w:val="blueColor"/>
          <w:b/>
        </w:rPr>
        <w:t>B.</w:t>
      </w:r>
      <w:r>
        <w:t xml:space="preserve"> 19/5/1959 </w:t>
      </w:r>
      <w:r>
        <w:tab/>
      </w:r>
      <w:r>
        <w:rPr>
          <w:rStyle w:val="blueColor"/>
          <w:b/>
        </w:rPr>
        <w:t>C.</w:t>
      </w:r>
      <w:r>
        <w:t xml:space="preserve"> 30/4/1975 </w:t>
      </w:r>
      <w:r>
        <w:tab/>
      </w:r>
      <w:r>
        <w:rPr>
          <w:rStyle w:val="underlineBlue"/>
          <w:b/>
        </w:rPr>
        <w:t>D.</w:t>
      </w:r>
      <w:r>
        <w:t> 27/1/1973</w:t>
      </w:r>
    </w:p>
    <w:p w14:paraId="575FF277" w14:textId="77777777" w:rsidR="005B4223" w:rsidRDefault="00065488">
      <w:pPr>
        <w:pStyle w:val="Question"/>
      </w:pPr>
      <w:r>
        <w:rPr>
          <w:rStyle w:val="blueColor"/>
          <w:b/>
        </w:rPr>
        <w:t>Câu 7:</w:t>
      </w:r>
      <w:r>
        <w:t> </w:t>
      </w:r>
      <w:r>
        <w:rPr>
          <w:b/>
        </w:rPr>
        <w:t>Đế quốc Mĩ phải kí hiệp định Pa-ri chấm dứt chiến tranh, lập lại hòa bình ở Việt Nam vì:</w:t>
      </w:r>
    </w:p>
    <w:p w14:paraId="16E59EFE" w14:textId="77777777" w:rsidR="005B4223" w:rsidRDefault="00065488">
      <w:pPr>
        <w:pStyle w:val="Tab1"/>
      </w:pPr>
      <w:r>
        <w:rPr>
          <w:rStyle w:val="underlineBlue"/>
          <w:b/>
        </w:rPr>
        <w:t>A.</w:t>
      </w:r>
      <w:r>
        <w:t> Mĩ thất bại nặng nề về quân sự ở hai miền Nam- Bắc.</w:t>
      </w:r>
    </w:p>
    <w:p w14:paraId="02112F00" w14:textId="77777777" w:rsidR="005B4223" w:rsidRDefault="00065488">
      <w:pPr>
        <w:pStyle w:val="Tab1"/>
      </w:pPr>
      <w:r>
        <w:rPr>
          <w:rStyle w:val="blueColor"/>
          <w:b/>
        </w:rPr>
        <w:t>B.</w:t>
      </w:r>
      <w:r>
        <w:t> Mĩ muốn rút quân về nước.</w:t>
      </w:r>
    </w:p>
    <w:p w14:paraId="6844B35E" w14:textId="77777777" w:rsidR="005B4223" w:rsidRDefault="00065488">
      <w:pPr>
        <w:pStyle w:val="Tab1"/>
      </w:pPr>
      <w:r>
        <w:rPr>
          <w:rStyle w:val="blueColor"/>
          <w:b/>
        </w:rPr>
        <w:lastRenderedPageBreak/>
        <w:t>C.</w:t>
      </w:r>
      <w:r>
        <w:t> Mĩ muốn hàn gắn vết thương chiến tranh cho nhân dân Việt Nam.</w:t>
      </w:r>
    </w:p>
    <w:p w14:paraId="2EA208F9" w14:textId="77777777" w:rsidR="005B4223" w:rsidRDefault="00065488">
      <w:pPr>
        <w:pStyle w:val="Tab1"/>
      </w:pPr>
      <w:r>
        <w:rPr>
          <w:rStyle w:val="blueColor"/>
          <w:b/>
        </w:rPr>
        <w:t>D.</w:t>
      </w:r>
      <w:r>
        <w:t> Mĩ không muốn kéo dài chiến tranh tại Việt Nam.</w:t>
      </w:r>
    </w:p>
    <w:p w14:paraId="193F118D" w14:textId="77777777" w:rsidR="005B4223" w:rsidRDefault="00065488">
      <w:pPr>
        <w:pStyle w:val="Question"/>
      </w:pPr>
      <w:r>
        <w:rPr>
          <w:rStyle w:val="blueColor"/>
          <w:b/>
        </w:rPr>
        <w:t>Câu 8:</w:t>
      </w:r>
      <w:r>
        <w:t> </w:t>
      </w:r>
      <w:r>
        <w:rPr>
          <w:b/>
          <w:i/>
        </w:rPr>
        <w:t>Ý nghĩa lịch sử của chiến thắng 30/4/1975:</w:t>
      </w:r>
    </w:p>
    <w:p w14:paraId="23910094" w14:textId="77777777" w:rsidR="005B4223" w:rsidRPr="0098407D" w:rsidRDefault="00065488">
      <w:pPr>
        <w:pStyle w:val="Tab1"/>
        <w:rPr>
          <w:bCs/>
        </w:rPr>
      </w:pPr>
      <w:r>
        <w:rPr>
          <w:rStyle w:val="blueColor"/>
          <w:b/>
        </w:rPr>
        <w:t>A.</w:t>
      </w:r>
      <w:r>
        <w:t> </w:t>
      </w:r>
      <w:r w:rsidRPr="0098407D">
        <w:rPr>
          <w:bCs/>
        </w:rPr>
        <w:t>Là chiến thắng tiêu biểu cho tinh thần anh dũng quật cường của dân tộc ta trong cuộc kháng chiến trường kì chống thực dân Pháp xâm lược và can thiệp Mĩ.</w:t>
      </w:r>
    </w:p>
    <w:p w14:paraId="0CCFE3A4" w14:textId="77777777" w:rsidR="005B4223" w:rsidRPr="0098407D" w:rsidRDefault="00065488">
      <w:pPr>
        <w:pStyle w:val="Tab1"/>
        <w:rPr>
          <w:bCs/>
        </w:rPr>
      </w:pPr>
      <w:r>
        <w:rPr>
          <w:rStyle w:val="blueColor"/>
          <w:b/>
        </w:rPr>
        <w:t>B.</w:t>
      </w:r>
      <w:r>
        <w:t> </w:t>
      </w:r>
      <w:r w:rsidRPr="0098407D">
        <w:rPr>
          <w:bCs/>
        </w:rPr>
        <w:t>Là thất bại nặng nề trong lịch sử không quân Mĩ, buộc Mĩ phải kí hiệp định Pa-ri chấm dứt chiến tranh lập lại hòa bình ở Việt Nam.</w:t>
      </w:r>
    </w:p>
    <w:p w14:paraId="1E5CD50F" w14:textId="77777777" w:rsidR="005B4223" w:rsidRDefault="00065488">
      <w:pPr>
        <w:pStyle w:val="Tab1"/>
      </w:pPr>
      <w:r>
        <w:rPr>
          <w:rStyle w:val="underlineBlue"/>
          <w:b/>
        </w:rPr>
        <w:t>C.</w:t>
      </w:r>
      <w:r>
        <w:t> </w:t>
      </w:r>
      <w:r w:rsidRPr="0098407D">
        <w:rPr>
          <w:bCs/>
        </w:rPr>
        <w:t>Là một trong những chiến thắng hiển hách nhất trong lịch sử dân tộc, đánh tan chính quyền Mỹ và quân đội Sài Gòn, giải phóng miền Nam, thống nhất hai miền Nam- Bắc</w:t>
      </w:r>
    </w:p>
    <w:p w14:paraId="6A66690D" w14:textId="77777777" w:rsidR="005B4223" w:rsidRPr="0098407D" w:rsidRDefault="00065488">
      <w:pPr>
        <w:pStyle w:val="Tab1"/>
        <w:rPr>
          <w:bCs/>
        </w:rPr>
      </w:pPr>
      <w:r>
        <w:rPr>
          <w:rStyle w:val="blueColor"/>
          <w:b/>
        </w:rPr>
        <w:t>D.</w:t>
      </w:r>
      <w:r>
        <w:t> </w:t>
      </w:r>
      <w:r w:rsidRPr="0098407D">
        <w:rPr>
          <w:bCs/>
        </w:rPr>
        <w:t>Mĩ buộc phải thừa nhận thất bại một bước, chấp nhận đàm phán Pa-ri về chấm dứt chiến tranh ở Việt Nam.</w:t>
      </w:r>
    </w:p>
    <w:p w14:paraId="75D9184C" w14:textId="77777777" w:rsidR="005B4223" w:rsidRDefault="00065488">
      <w:pPr>
        <w:pStyle w:val="Question"/>
      </w:pPr>
      <w:r>
        <w:rPr>
          <w:rStyle w:val="blueColor"/>
          <w:b/>
        </w:rPr>
        <w:t>Câu 9:</w:t>
      </w:r>
      <w:r>
        <w:t> </w:t>
      </w:r>
      <w:r>
        <w:rPr>
          <w:b/>
          <w:i/>
        </w:rPr>
        <w:t>“Tố cộng, diệt cộng” có nghĩa là:</w:t>
      </w:r>
    </w:p>
    <w:p w14:paraId="24861020" w14:textId="77777777" w:rsidR="005B4223" w:rsidRPr="0098407D" w:rsidRDefault="00065488">
      <w:pPr>
        <w:pStyle w:val="Tab1"/>
        <w:rPr>
          <w:bCs/>
        </w:rPr>
      </w:pPr>
      <w:r>
        <w:rPr>
          <w:rStyle w:val="blueColor"/>
          <w:b/>
        </w:rPr>
        <w:t>A.</w:t>
      </w:r>
      <w:r>
        <w:t> </w:t>
      </w:r>
      <w:r w:rsidRPr="0098407D">
        <w:rPr>
          <w:bCs/>
        </w:rPr>
        <w:t>Tên một tổ chức của Mĩ.</w:t>
      </w:r>
    </w:p>
    <w:p w14:paraId="4625607C" w14:textId="77777777" w:rsidR="005B4223" w:rsidRDefault="00065488">
      <w:pPr>
        <w:pStyle w:val="Tab1"/>
      </w:pPr>
      <w:r>
        <w:rPr>
          <w:rStyle w:val="blueColor"/>
          <w:b/>
        </w:rPr>
        <w:t>B.</w:t>
      </w:r>
      <w:r>
        <w:t> </w:t>
      </w:r>
      <w:r w:rsidRPr="0098407D">
        <w:rPr>
          <w:bCs/>
        </w:rPr>
        <w:t>Chính sách mới của nước ta sau hiệp định Gơ-ne-vơ.</w:t>
      </w:r>
    </w:p>
    <w:p w14:paraId="22F34C1E" w14:textId="77777777" w:rsidR="005B4223" w:rsidRDefault="00065488">
      <w:pPr>
        <w:pStyle w:val="Tab1"/>
      </w:pPr>
      <w:r>
        <w:rPr>
          <w:rStyle w:val="blueColor"/>
          <w:b/>
        </w:rPr>
        <w:t>C.</w:t>
      </w:r>
      <w:r>
        <w:t> </w:t>
      </w:r>
      <w:r w:rsidRPr="0098407D">
        <w:rPr>
          <w:bCs/>
        </w:rPr>
        <w:t>Tên một hiệp định được kí kết giữa ta và Mĩ.</w:t>
      </w:r>
    </w:p>
    <w:p w14:paraId="6ABBD0EB" w14:textId="77777777" w:rsidR="005B4223" w:rsidRPr="0098407D" w:rsidRDefault="00065488">
      <w:pPr>
        <w:pStyle w:val="Tab1"/>
        <w:rPr>
          <w:bCs/>
        </w:rPr>
      </w:pPr>
      <w:r>
        <w:rPr>
          <w:rStyle w:val="underlineBlue"/>
          <w:b/>
        </w:rPr>
        <w:t>D.</w:t>
      </w:r>
      <w:r>
        <w:t> </w:t>
      </w:r>
      <w:r w:rsidRPr="0098407D">
        <w:rPr>
          <w:bCs/>
        </w:rPr>
        <w:t>Bôi nhọ, tiêu diệt những người cộng sản đấu tranh chống Mĩ – Diệm.</w:t>
      </w:r>
    </w:p>
    <w:p w14:paraId="424AC626" w14:textId="77777777" w:rsidR="005B4223" w:rsidRDefault="00065488">
      <w:pPr>
        <w:pStyle w:val="Question"/>
      </w:pPr>
      <w:r>
        <w:rPr>
          <w:rStyle w:val="blueColor"/>
          <w:b/>
        </w:rPr>
        <w:t>Câu 10:</w:t>
      </w:r>
      <w:r>
        <w:t> </w:t>
      </w:r>
      <w:r>
        <w:rPr>
          <w:b/>
          <w:i/>
        </w:rPr>
        <w:t>Năm 1947 thực dân Pháp mở cuộc tấn công lên căn cứ Việt Bắc nhằm mục đích gì?</w:t>
      </w:r>
    </w:p>
    <w:p w14:paraId="49A08688" w14:textId="77777777" w:rsidR="005B4223" w:rsidRDefault="00065488">
      <w:pPr>
        <w:pStyle w:val="Tab1"/>
      </w:pPr>
      <w:r>
        <w:rPr>
          <w:rStyle w:val="underlineBlue"/>
          <w:b/>
        </w:rPr>
        <w:t>A.</w:t>
      </w:r>
      <w:r>
        <w:t> Tiêu diệt cơ quan đầu não kháng chiến và bộ đội chủ lực của ta, mau chóng kết thúc chiến tranh.</w:t>
      </w:r>
    </w:p>
    <w:p w14:paraId="2E55EA5F" w14:textId="77777777" w:rsidR="005B4223" w:rsidRDefault="00065488">
      <w:pPr>
        <w:pStyle w:val="Tab1"/>
      </w:pPr>
      <w:r>
        <w:rPr>
          <w:rStyle w:val="blueColor"/>
          <w:b/>
        </w:rPr>
        <w:t>B.</w:t>
      </w:r>
      <w:r>
        <w:t> Khai thác khoáng sản.</w:t>
      </w:r>
    </w:p>
    <w:p w14:paraId="310D059F" w14:textId="77777777" w:rsidR="005B4223" w:rsidRDefault="00065488">
      <w:pPr>
        <w:pStyle w:val="Tab1"/>
      </w:pPr>
      <w:r>
        <w:rPr>
          <w:rStyle w:val="blueColor"/>
          <w:b/>
        </w:rPr>
        <w:t>C.</w:t>
      </w:r>
      <w:r>
        <w:t> Mau chóng kết thúc chiến tranh.</w:t>
      </w:r>
    </w:p>
    <w:p w14:paraId="5B9D66B2" w14:textId="77777777" w:rsidR="005B4223" w:rsidRDefault="00065488">
      <w:pPr>
        <w:pStyle w:val="Tab1"/>
      </w:pPr>
      <w:r>
        <w:rPr>
          <w:rStyle w:val="blueColor"/>
          <w:b/>
        </w:rPr>
        <w:t>D.</w:t>
      </w:r>
      <w:r>
        <w:t> Phát triển nông - lâm nghiệp.</w:t>
      </w:r>
    </w:p>
    <w:p w14:paraId="4079B4DF" w14:textId="1F560D9A" w:rsidR="005B4223" w:rsidRDefault="008B5EB2">
      <w:r>
        <w:rPr>
          <w:b/>
          <w:i/>
        </w:rPr>
        <w:t>[DIV]</w:t>
      </w:r>
      <w:r w:rsidR="00065488">
        <w:rPr>
          <w:b/>
          <w:i/>
        </w:rPr>
        <w:t>Khoanh tròn vào chữ cái trước câu trả lời đúng</w:t>
      </w:r>
    </w:p>
    <w:p w14:paraId="181CB2AB" w14:textId="77777777" w:rsidR="005B4223" w:rsidRDefault="00065488">
      <w:pPr>
        <w:pStyle w:val="Question"/>
      </w:pPr>
      <w:r>
        <w:rPr>
          <w:rStyle w:val="blueColor"/>
          <w:b/>
        </w:rPr>
        <w:t>Câu 11:</w:t>
      </w:r>
      <w:r>
        <w:t> </w:t>
      </w:r>
      <w:r>
        <w:rPr>
          <w:b/>
          <w:i/>
        </w:rPr>
        <w:t>Rừng A-ma-dôn thuộc châu lục nào:</w:t>
      </w:r>
    </w:p>
    <w:p w14:paraId="1FFF13EE" w14:textId="77777777" w:rsidR="005B4223" w:rsidRDefault="00065488">
      <w:pPr>
        <w:pStyle w:val="Tab4"/>
      </w:pPr>
      <w:r>
        <w:rPr>
          <w:rStyle w:val="blueColor"/>
          <w:b/>
        </w:rPr>
        <w:t>A.</w:t>
      </w:r>
      <w:r>
        <w:t xml:space="preserve"> Châu Âu </w:t>
      </w:r>
      <w:r>
        <w:tab/>
      </w:r>
      <w:r>
        <w:rPr>
          <w:rStyle w:val="blueColor"/>
          <w:b/>
        </w:rPr>
        <w:t>B.</w:t>
      </w:r>
      <w:r>
        <w:t xml:space="preserve"> Châu Á </w:t>
      </w:r>
      <w:r>
        <w:tab/>
      </w:r>
      <w:r>
        <w:rPr>
          <w:rStyle w:val="blueColor"/>
          <w:b/>
        </w:rPr>
        <w:t>C.</w:t>
      </w:r>
      <w:r>
        <w:t xml:space="preserve"> Châu Phi </w:t>
      </w:r>
      <w:r>
        <w:tab/>
      </w:r>
      <w:r>
        <w:rPr>
          <w:rStyle w:val="underlineBlue"/>
          <w:b/>
        </w:rPr>
        <w:t>D.</w:t>
      </w:r>
      <w:r>
        <w:t> Châu Mĩ (Nam Mĩ)</w:t>
      </w:r>
    </w:p>
    <w:p w14:paraId="17AC41B8" w14:textId="77777777" w:rsidR="005B4223" w:rsidRDefault="00065488">
      <w:pPr>
        <w:pStyle w:val="Question"/>
      </w:pPr>
      <w:r>
        <w:rPr>
          <w:rStyle w:val="blueColor"/>
          <w:b/>
        </w:rPr>
        <w:t>Câu 12:</w:t>
      </w:r>
      <w:r>
        <w:t> </w:t>
      </w:r>
      <w:r>
        <w:rPr>
          <w:b/>
          <w:i/>
        </w:rPr>
        <w:t>Diện tích lãnh thổ của nước ta phần đất liền vào khoảng 330 000 km</w:t>
      </w:r>
      <w:r>
        <w:rPr>
          <w:b/>
          <w:i/>
          <w:vertAlign w:val="superscript"/>
        </w:rPr>
        <w:t>2</w:t>
      </w:r>
      <w:r>
        <w:rPr>
          <w:b/>
          <w:i/>
        </w:rPr>
        <w:t>, gồm:</w:t>
      </w:r>
    </w:p>
    <w:p w14:paraId="4661E26C" w14:textId="7026CBD8" w:rsidR="005B4223" w:rsidRDefault="00065488">
      <w:pPr>
        <w:pStyle w:val="Tab1"/>
      </w:pPr>
      <w:r>
        <w:rPr>
          <w:rStyle w:val="blueColor"/>
          <w:b/>
        </w:rPr>
        <w:t>A.</w:t>
      </w:r>
      <w:r>
        <w:t xml:space="preserve"> Với </w:t>
      </w:r>
      <m:oMath>
        <m:f>
          <m:fPr>
            <m:ctrlPr>
              <w:rPr>
                <w:rFonts w:ascii="Cambria Math" w:hAnsi="Cambria Math"/>
              </w:rPr>
            </m:ctrlPr>
          </m:fPr>
          <m:num>
            <m:r>
              <w:rPr>
                <w:rFonts w:ascii="Cambria Math" w:hAnsi="Cambria Math"/>
              </w:rPr>
              <m:t>1</m:t>
            </m:r>
          </m:num>
          <m:den>
            <m:r>
              <w:rPr>
                <w:rFonts w:ascii="Cambria Math" w:hAnsi="Cambria Math"/>
              </w:rPr>
              <m:t>3</m:t>
            </m:r>
          </m:den>
        </m:f>
      </m:oMath>
      <w:r>
        <w:t xml:space="preserve">​ diện tích đồng bằng, </w:t>
      </w:r>
      <m:oMath>
        <m:f>
          <m:fPr>
            <m:ctrlPr>
              <w:rPr>
                <w:rFonts w:ascii="Cambria Math" w:hAnsi="Cambria Math"/>
              </w:rPr>
            </m:ctrlPr>
          </m:fPr>
          <m:num>
            <m:r>
              <w:rPr>
                <w:rFonts w:ascii="Cambria Math" w:hAnsi="Cambria Math"/>
              </w:rPr>
              <m:t>2</m:t>
            </m:r>
          </m:num>
          <m:den>
            <m:r>
              <w:rPr>
                <w:rFonts w:ascii="Cambria Math" w:hAnsi="Cambria Math"/>
              </w:rPr>
              <m:t>3</m:t>
            </m:r>
          </m:den>
        </m:f>
      </m:oMath>
      <w:r>
        <w:t>​ diện tích đồi núi.</w:t>
      </w:r>
    </w:p>
    <w:p w14:paraId="34381404" w14:textId="77777777" w:rsidR="005B4223" w:rsidRDefault="00065488">
      <w:pPr>
        <w:pStyle w:val="Tab1"/>
      </w:pPr>
      <w:r>
        <w:rPr>
          <w:rStyle w:val="blueColor"/>
          <w:b/>
        </w:rPr>
        <w:t>B.</w:t>
      </w:r>
      <w:r>
        <w:t> Với 50% diện tích đồng bằng, 50% diện tích đồi núi.</w:t>
      </w:r>
    </w:p>
    <w:p w14:paraId="66649B91" w14:textId="1A674D03" w:rsidR="005B4223" w:rsidRDefault="00065488">
      <w:pPr>
        <w:pStyle w:val="Tab1"/>
      </w:pPr>
      <w:r>
        <w:rPr>
          <w:rStyle w:val="underlineBlue"/>
          <w:b/>
        </w:rPr>
        <w:t>C.</w:t>
      </w:r>
      <w:r>
        <w:t xml:space="preserve"> Với </w:t>
      </w:r>
      <m:oMath>
        <m:f>
          <m:fPr>
            <m:ctrlPr>
              <w:rPr>
                <w:rFonts w:ascii="Cambria Math" w:hAnsi="Cambria Math"/>
              </w:rPr>
            </m:ctrlPr>
          </m:fPr>
          <m:num>
            <m:r>
              <w:rPr>
                <w:rFonts w:ascii="Cambria Math" w:hAnsi="Cambria Math"/>
              </w:rPr>
              <m:t>1</m:t>
            </m:r>
          </m:num>
          <m:den>
            <m:r>
              <w:rPr>
                <w:rFonts w:ascii="Cambria Math" w:hAnsi="Cambria Math"/>
              </w:rPr>
              <m:t>4</m:t>
            </m:r>
          </m:den>
        </m:f>
      </m:oMath>
      <w:r>
        <w:t xml:space="preserve">​ diện tích đồng bằng, </w:t>
      </w:r>
      <m:oMath>
        <m:f>
          <m:fPr>
            <m:ctrlPr>
              <w:rPr>
                <w:rFonts w:ascii="Cambria Math" w:hAnsi="Cambria Math"/>
              </w:rPr>
            </m:ctrlPr>
          </m:fPr>
          <m:num>
            <m:r>
              <w:rPr>
                <w:rFonts w:ascii="Cambria Math" w:hAnsi="Cambria Math"/>
              </w:rPr>
              <m:t>3</m:t>
            </m:r>
          </m:num>
          <m:den>
            <m:r>
              <w:rPr>
                <w:rFonts w:ascii="Cambria Math" w:hAnsi="Cambria Math"/>
              </w:rPr>
              <m:t>4</m:t>
            </m:r>
          </m:den>
        </m:f>
      </m:oMath>
      <w:r>
        <w:t>​ diện tích đồi núi.</w:t>
      </w:r>
    </w:p>
    <w:p w14:paraId="3CB0F9C5" w14:textId="4BB89E3A" w:rsidR="005B4223" w:rsidRDefault="00065488">
      <w:pPr>
        <w:pStyle w:val="Tab1"/>
      </w:pPr>
      <w:r>
        <w:rPr>
          <w:rStyle w:val="blueColor"/>
          <w:b/>
        </w:rPr>
        <w:t>D.</w:t>
      </w:r>
      <w:r>
        <w:t xml:space="preserve"> Với </w:t>
      </w:r>
      <m:oMath>
        <m:f>
          <m:fPr>
            <m:ctrlPr>
              <w:rPr>
                <w:rFonts w:ascii="Cambria Math" w:hAnsi="Cambria Math"/>
              </w:rPr>
            </m:ctrlPr>
          </m:fPr>
          <m:num>
            <m:r>
              <w:rPr>
                <w:rFonts w:ascii="Cambria Math" w:hAnsi="Cambria Math"/>
              </w:rPr>
              <m:t>3</m:t>
            </m:r>
          </m:num>
          <m:den>
            <m:r>
              <w:rPr>
                <w:rFonts w:ascii="Cambria Math" w:hAnsi="Cambria Math"/>
              </w:rPr>
              <m:t>4</m:t>
            </m:r>
          </m:den>
        </m:f>
      </m:oMath>
      <w:r>
        <w:t xml:space="preserve">​ diện tích đồng bằng, </w:t>
      </w:r>
      <m:oMath>
        <m:f>
          <m:fPr>
            <m:ctrlPr>
              <w:rPr>
                <w:rFonts w:ascii="Cambria Math" w:hAnsi="Cambria Math"/>
              </w:rPr>
            </m:ctrlPr>
          </m:fPr>
          <m:num>
            <m:r>
              <w:rPr>
                <w:rFonts w:ascii="Cambria Math" w:hAnsi="Cambria Math"/>
              </w:rPr>
              <m:t>1</m:t>
            </m:r>
          </m:num>
          <m:den>
            <m:r>
              <w:rPr>
                <w:rFonts w:ascii="Cambria Math" w:hAnsi="Cambria Math"/>
              </w:rPr>
              <m:t>4</m:t>
            </m:r>
          </m:den>
        </m:f>
      </m:oMath>
      <w:r>
        <w:t>​ diện tích đồi núi.</w:t>
      </w:r>
    </w:p>
    <w:p w14:paraId="6C6ACA36" w14:textId="77777777" w:rsidR="005B4223" w:rsidRDefault="00065488">
      <w:pPr>
        <w:pStyle w:val="Question"/>
      </w:pPr>
      <w:r>
        <w:rPr>
          <w:rStyle w:val="blueColor"/>
          <w:b/>
        </w:rPr>
        <w:t>Câu 13:</w:t>
      </w:r>
      <w:r>
        <w:t> </w:t>
      </w:r>
      <w:r>
        <w:rPr>
          <w:b/>
          <w:i/>
        </w:rPr>
        <w:t>Phần đất liền của nước ta giáp với những nước nào?</w:t>
      </w:r>
    </w:p>
    <w:p w14:paraId="57DC7D0A" w14:textId="77777777" w:rsidR="005B4223" w:rsidRDefault="00065488">
      <w:pPr>
        <w:pStyle w:val="Tab2"/>
      </w:pPr>
      <w:r>
        <w:rPr>
          <w:rStyle w:val="blueColor"/>
          <w:b/>
        </w:rPr>
        <w:t>A.</w:t>
      </w:r>
      <w:r>
        <w:t xml:space="preserve"> Thái Lan, Trung Quốc, Cam-pu-chia. </w:t>
      </w:r>
      <w:r>
        <w:tab/>
      </w:r>
      <w:r>
        <w:rPr>
          <w:rStyle w:val="blueColor"/>
          <w:b/>
        </w:rPr>
        <w:t>B.</w:t>
      </w:r>
      <w:r>
        <w:t> Lào, Thái Lan, Cam-pu-chia.</w:t>
      </w:r>
    </w:p>
    <w:p w14:paraId="40B5D98D" w14:textId="77777777" w:rsidR="005B4223" w:rsidRDefault="00065488">
      <w:pPr>
        <w:pStyle w:val="Tab2"/>
      </w:pPr>
      <w:r>
        <w:rPr>
          <w:rStyle w:val="blueColor"/>
          <w:b/>
        </w:rPr>
        <w:t>C.</w:t>
      </w:r>
      <w:r>
        <w:t xml:space="preserve"> Thái Lan, Trung Quốc, Lào. </w:t>
      </w:r>
      <w:r>
        <w:tab/>
      </w:r>
      <w:r>
        <w:rPr>
          <w:rStyle w:val="underlineBlue"/>
          <w:b/>
        </w:rPr>
        <w:t>D.</w:t>
      </w:r>
      <w:r>
        <w:t> Lào, Trung Quốc, Cam-pu-chia.</w:t>
      </w:r>
    </w:p>
    <w:p w14:paraId="1B67C5CD" w14:textId="77777777" w:rsidR="005B4223" w:rsidRDefault="00065488">
      <w:pPr>
        <w:pStyle w:val="Question"/>
      </w:pPr>
      <w:r>
        <w:rPr>
          <w:rStyle w:val="blueColor"/>
          <w:b/>
        </w:rPr>
        <w:t>Câu 14:</w:t>
      </w:r>
      <w:r>
        <w:t> </w:t>
      </w:r>
      <w:r>
        <w:rPr>
          <w:b/>
          <w:i/>
        </w:rPr>
        <w:t>Trên thế giới có bao nhiêu châu lục và đại dương</w:t>
      </w:r>
      <w:r>
        <w:rPr>
          <w:i/>
        </w:rPr>
        <w:t>?</w:t>
      </w:r>
    </w:p>
    <w:p w14:paraId="771BF933" w14:textId="77777777" w:rsidR="005B4223" w:rsidRDefault="00065488">
      <w:pPr>
        <w:pStyle w:val="Tab2"/>
      </w:pPr>
      <w:r>
        <w:rPr>
          <w:rStyle w:val="blueColor"/>
          <w:b/>
        </w:rPr>
        <w:t>A.</w:t>
      </w:r>
      <w:r>
        <w:t xml:space="preserve"> 5 châu lục, 5 đại dương.  </w:t>
      </w:r>
      <w:r>
        <w:tab/>
      </w:r>
      <w:r>
        <w:rPr>
          <w:rStyle w:val="blueColor"/>
          <w:b/>
        </w:rPr>
        <w:t>B.</w:t>
      </w:r>
      <w:r>
        <w:t> 2 châu lục, 3 đại dương </w:t>
      </w:r>
    </w:p>
    <w:p w14:paraId="07340E6B" w14:textId="77777777" w:rsidR="005B4223" w:rsidRDefault="00065488">
      <w:pPr>
        <w:pStyle w:val="Tab2"/>
      </w:pPr>
      <w:r>
        <w:rPr>
          <w:rStyle w:val="blueColor"/>
          <w:b/>
        </w:rPr>
        <w:lastRenderedPageBreak/>
        <w:t>C.</w:t>
      </w:r>
      <w:r>
        <w:t xml:space="preserve"> 4 châu lục, 6 đại dương. </w:t>
      </w:r>
      <w:r>
        <w:tab/>
      </w:r>
      <w:r>
        <w:rPr>
          <w:rStyle w:val="underlineBlue"/>
          <w:b/>
        </w:rPr>
        <w:t>D.</w:t>
      </w:r>
      <w:r>
        <w:t> 6 châu lục, 4 đại dương. </w:t>
      </w:r>
    </w:p>
    <w:p w14:paraId="7319E021" w14:textId="77777777" w:rsidR="005B4223" w:rsidRDefault="00065488">
      <w:pPr>
        <w:pStyle w:val="Question"/>
      </w:pPr>
      <w:r>
        <w:rPr>
          <w:rStyle w:val="blueColor"/>
          <w:b/>
        </w:rPr>
        <w:t>Câu 15:</w:t>
      </w:r>
      <w:r>
        <w:t> </w:t>
      </w:r>
      <w:r>
        <w:rPr>
          <w:b/>
          <w:i/>
        </w:rPr>
        <w:t>Đại dương có diện tích nhỏ nhất là:</w:t>
      </w:r>
    </w:p>
    <w:p w14:paraId="42B85A35" w14:textId="77777777" w:rsidR="005B4223" w:rsidRDefault="00065488">
      <w:pPr>
        <w:pStyle w:val="Tab4"/>
      </w:pPr>
      <w:r>
        <w:rPr>
          <w:rStyle w:val="blueColor"/>
          <w:b/>
        </w:rPr>
        <w:t>A.</w:t>
      </w:r>
      <w:r>
        <w:t xml:space="preserve"> Đại Tây Dương </w:t>
      </w:r>
      <w:r>
        <w:tab/>
      </w:r>
      <w:r>
        <w:rPr>
          <w:rStyle w:val="underlineBlue"/>
          <w:b/>
        </w:rPr>
        <w:t>B.</w:t>
      </w:r>
      <w:r>
        <w:t xml:space="preserve"> Bắc Băng Dương </w:t>
      </w:r>
      <w:r>
        <w:tab/>
      </w:r>
      <w:r>
        <w:rPr>
          <w:rStyle w:val="blueColor"/>
          <w:b/>
        </w:rPr>
        <w:t>C.</w:t>
      </w:r>
      <w:r>
        <w:t xml:space="preserve"> Thái Bình Dương </w:t>
      </w:r>
      <w:r>
        <w:tab/>
      </w:r>
      <w:r>
        <w:rPr>
          <w:rStyle w:val="blueColor"/>
          <w:b/>
        </w:rPr>
        <w:t>D.</w:t>
      </w:r>
      <w:r>
        <w:t> Ấn Độ Dương</w:t>
      </w:r>
    </w:p>
    <w:p w14:paraId="356985C9" w14:textId="77777777" w:rsidR="005B4223" w:rsidRDefault="00065488">
      <w:pPr>
        <w:pStyle w:val="Question"/>
      </w:pPr>
      <w:r>
        <w:rPr>
          <w:rStyle w:val="blueColor"/>
          <w:b/>
        </w:rPr>
        <w:t>Câu 16:</w:t>
      </w:r>
      <w:r>
        <w:t> </w:t>
      </w:r>
      <w:r>
        <w:rPr>
          <w:b/>
          <w:i/>
        </w:rPr>
        <w:t>Trong các ý sau, ý nào nói không đúng đặc điểm của châu Nam Cực?</w:t>
      </w:r>
    </w:p>
    <w:p w14:paraId="2C3E4464" w14:textId="77777777" w:rsidR="005B4223" w:rsidRDefault="00065488">
      <w:pPr>
        <w:pStyle w:val="Tab1"/>
      </w:pPr>
      <w:r>
        <w:rPr>
          <w:rStyle w:val="blueColor"/>
          <w:b/>
        </w:rPr>
        <w:t>A.</w:t>
      </w:r>
      <w:r>
        <w:t> Châu Nam Cực là châu nằm ở vùng địa cực</w:t>
      </w:r>
    </w:p>
    <w:p w14:paraId="6BD27808" w14:textId="77777777" w:rsidR="005B4223" w:rsidRDefault="00065488">
      <w:pPr>
        <w:pStyle w:val="Tab1"/>
      </w:pPr>
      <w:r>
        <w:rPr>
          <w:rStyle w:val="blueColor"/>
          <w:b/>
        </w:rPr>
        <w:t>B.</w:t>
      </w:r>
      <w:r>
        <w:t> Quanh năm nhiệt độ dưới 0</w:t>
      </w:r>
      <w:r>
        <w:rPr>
          <w:vertAlign w:val="superscript"/>
        </w:rPr>
        <w:t>0</w:t>
      </w:r>
      <w:r>
        <w:t xml:space="preserve"> C là đặc điểm của châu Nam Cực</w:t>
      </w:r>
    </w:p>
    <w:p w14:paraId="0453C498" w14:textId="77777777" w:rsidR="005B4223" w:rsidRDefault="00065488">
      <w:pPr>
        <w:pStyle w:val="Tab1"/>
      </w:pPr>
      <w:r>
        <w:rPr>
          <w:rStyle w:val="underlineBlue"/>
          <w:b/>
        </w:rPr>
        <w:t>C.</w:t>
      </w:r>
      <w:r>
        <w:t> Châu Nam Cực có dân cư đông đúc</w:t>
      </w:r>
    </w:p>
    <w:p w14:paraId="1CA9AE19" w14:textId="77777777" w:rsidR="005B4223" w:rsidRDefault="00065488">
      <w:pPr>
        <w:pStyle w:val="Tab1"/>
      </w:pPr>
      <w:r>
        <w:rPr>
          <w:rStyle w:val="blueColor"/>
          <w:b/>
        </w:rPr>
        <w:t>D.</w:t>
      </w:r>
      <w:r>
        <w:t> Động vật tiêu biểu ở châu Nam Cực là chim cánh cụt</w:t>
      </w:r>
    </w:p>
    <w:p w14:paraId="3488B55F" w14:textId="77777777" w:rsidR="005B4223" w:rsidRDefault="00065488">
      <w:pPr>
        <w:pStyle w:val="Question"/>
      </w:pPr>
      <w:r>
        <w:rPr>
          <w:rStyle w:val="blueColor"/>
          <w:b/>
        </w:rPr>
        <w:t>Câu 17:</w:t>
      </w:r>
      <w:r>
        <w:t> </w:t>
      </w:r>
      <w:r>
        <w:rPr>
          <w:b/>
          <w:i/>
        </w:rPr>
        <w:t>Vì sao châu Phi có khí hậu nóng và khô bậc nhất thế giới?</w:t>
      </w:r>
    </w:p>
    <w:p w14:paraId="7BA2D181" w14:textId="77777777" w:rsidR="005B4223" w:rsidRDefault="00065488">
      <w:pPr>
        <w:pStyle w:val="Tab1"/>
      </w:pPr>
      <w:r>
        <w:rPr>
          <w:rStyle w:val="blueColor"/>
          <w:b/>
        </w:rPr>
        <w:t>A.</w:t>
      </w:r>
      <w:r>
        <w:t> Vì châu Phi nằm trong đới khí hậu ôn hòa.</w:t>
      </w:r>
    </w:p>
    <w:p w14:paraId="304C3375" w14:textId="77777777" w:rsidR="005B4223" w:rsidRDefault="00065488">
      <w:pPr>
        <w:pStyle w:val="Tab1"/>
      </w:pPr>
      <w:r>
        <w:rPr>
          <w:rStyle w:val="underlineBlue"/>
          <w:b/>
        </w:rPr>
        <w:t>B.</w:t>
      </w:r>
      <w:r>
        <w:t> Vì châu Phi nằm trong vành đai nhiệt đới, diện tích rộng lớn, không có biển ăn sâu vào đất liền.</w:t>
      </w:r>
    </w:p>
    <w:p w14:paraId="765ED110" w14:textId="77777777" w:rsidR="005B4223" w:rsidRDefault="00065488">
      <w:pPr>
        <w:pStyle w:val="Tab1"/>
      </w:pPr>
      <w:r>
        <w:rPr>
          <w:rStyle w:val="blueColor"/>
          <w:b/>
        </w:rPr>
        <w:t>C.</w:t>
      </w:r>
      <w:r>
        <w:t> Vì châu Phi có diện tích rộng lớn.</w:t>
      </w:r>
    </w:p>
    <w:p w14:paraId="2E87508B" w14:textId="77777777" w:rsidR="005B4223" w:rsidRDefault="00065488">
      <w:pPr>
        <w:pStyle w:val="Tab1"/>
      </w:pPr>
      <w:r>
        <w:rPr>
          <w:rStyle w:val="blueColor"/>
          <w:b/>
        </w:rPr>
        <w:t>D.</w:t>
      </w:r>
      <w:r>
        <w:t> Vì châu Phi nằm gần biển.</w:t>
      </w:r>
    </w:p>
    <w:p w14:paraId="1829B68C" w14:textId="77777777" w:rsidR="005B4223" w:rsidRDefault="00065488">
      <w:pPr>
        <w:pStyle w:val="Question"/>
      </w:pPr>
      <w:r>
        <w:rPr>
          <w:rStyle w:val="blueColor"/>
          <w:b/>
        </w:rPr>
        <w:t>Câu 18:</w:t>
      </w:r>
      <w:r>
        <w:t> </w:t>
      </w:r>
      <w:r>
        <w:rPr>
          <w:b/>
          <w:i/>
        </w:rPr>
        <w:t>Đặc điểm khí hậu của nước ta là:</w:t>
      </w:r>
    </w:p>
    <w:p w14:paraId="134CC85E" w14:textId="77777777" w:rsidR="005B4223" w:rsidRDefault="00065488">
      <w:pPr>
        <w:pStyle w:val="Tab1"/>
      </w:pPr>
      <w:r>
        <w:rPr>
          <w:rStyle w:val="blueColor"/>
          <w:b/>
        </w:rPr>
        <w:t>A.</w:t>
      </w:r>
      <w:r>
        <w:t> Có 4 mùa rõ rệt, mùa đông có mưa phùn, mùa hạ hay có bão.</w:t>
      </w:r>
    </w:p>
    <w:p w14:paraId="03AF77C6" w14:textId="77777777" w:rsidR="005B4223" w:rsidRDefault="00065488">
      <w:pPr>
        <w:pStyle w:val="Tab1"/>
      </w:pPr>
      <w:r>
        <w:rPr>
          <w:rStyle w:val="blueColor"/>
          <w:b/>
        </w:rPr>
        <w:t>B.</w:t>
      </w:r>
      <w:r>
        <w:t> Có 2 mùa rõ rệt, nóng quanh năm, mưa nhiều, mùa hạ hay có bão.</w:t>
      </w:r>
    </w:p>
    <w:p w14:paraId="7D928E30" w14:textId="77777777" w:rsidR="005B4223" w:rsidRDefault="00065488">
      <w:pPr>
        <w:pStyle w:val="Tab1"/>
      </w:pPr>
      <w:r>
        <w:rPr>
          <w:rStyle w:val="blueColor"/>
          <w:b/>
        </w:rPr>
        <w:t>C.</w:t>
      </w:r>
      <w:r>
        <w:t> Nhiệt độ cao, nóng quanh năm, hay có bão.</w:t>
      </w:r>
    </w:p>
    <w:p w14:paraId="7A65CE88" w14:textId="77777777" w:rsidR="005B4223" w:rsidRDefault="00065488">
      <w:pPr>
        <w:pStyle w:val="Tab1"/>
      </w:pPr>
      <w:r>
        <w:rPr>
          <w:rStyle w:val="underlineBlue"/>
          <w:b/>
        </w:rPr>
        <w:t>D.</w:t>
      </w:r>
      <w:r>
        <w:t> Nhiệt độ cao, gió và mưa thay đổi theo mùa, mùa hạ hay có bão.</w:t>
      </w:r>
    </w:p>
    <w:p w14:paraId="2EB1246E" w14:textId="77777777" w:rsidR="005B4223" w:rsidRDefault="00065488">
      <w:pPr>
        <w:pStyle w:val="Question"/>
      </w:pPr>
      <w:r>
        <w:rPr>
          <w:rStyle w:val="blueColor"/>
          <w:b/>
        </w:rPr>
        <w:t>Câu 19:</w:t>
      </w:r>
      <w:r>
        <w:t> </w:t>
      </w:r>
      <w:r>
        <w:rPr>
          <w:b/>
          <w:i/>
        </w:rPr>
        <w:t xml:space="preserve">Đa số dân cư châu Âu là </w:t>
      </w:r>
      <w:proofErr w:type="gramStart"/>
      <w:r>
        <w:rPr>
          <w:b/>
          <w:i/>
        </w:rPr>
        <w:t>người :</w:t>
      </w:r>
      <w:proofErr w:type="gramEnd"/>
    </w:p>
    <w:p w14:paraId="5CCF4E86" w14:textId="77777777" w:rsidR="005B4223" w:rsidRDefault="00065488">
      <w:pPr>
        <w:pStyle w:val="Tab4"/>
      </w:pPr>
      <w:r>
        <w:rPr>
          <w:rStyle w:val="underlineBlue"/>
          <w:b/>
        </w:rPr>
        <w:t>A.</w:t>
      </w:r>
      <w:r>
        <w:t xml:space="preserve"> Da trắng </w:t>
      </w:r>
      <w:r>
        <w:tab/>
      </w:r>
      <w:r>
        <w:rPr>
          <w:rStyle w:val="blueColor"/>
          <w:b/>
        </w:rPr>
        <w:t>B.</w:t>
      </w:r>
      <w:r>
        <w:t xml:space="preserve"> Da đen </w:t>
      </w:r>
      <w:r>
        <w:tab/>
      </w:r>
      <w:r>
        <w:rPr>
          <w:rStyle w:val="blueColor"/>
          <w:b/>
        </w:rPr>
        <w:t>C.</w:t>
      </w:r>
      <w:r>
        <w:t xml:space="preserve"> Da vàng </w:t>
      </w:r>
      <w:r>
        <w:tab/>
      </w:r>
      <w:r>
        <w:rPr>
          <w:rStyle w:val="blueColor"/>
          <w:b/>
        </w:rPr>
        <w:t>D.</w:t>
      </w:r>
      <w:r>
        <w:t> Da nâu</w:t>
      </w:r>
    </w:p>
    <w:p w14:paraId="18045E39" w14:textId="77777777" w:rsidR="005B4223" w:rsidRDefault="00065488">
      <w:pPr>
        <w:pStyle w:val="Question"/>
      </w:pPr>
      <w:r>
        <w:rPr>
          <w:rStyle w:val="blueColor"/>
          <w:b/>
        </w:rPr>
        <w:t>Câu 20:</w:t>
      </w:r>
      <w:r>
        <w:t> </w:t>
      </w:r>
      <w:r>
        <w:rPr>
          <w:b/>
          <w:i/>
        </w:rPr>
        <w:t>Châu lục có diện tích lớn nhất trên thế giới là:</w:t>
      </w:r>
    </w:p>
    <w:p w14:paraId="7A9F67A0" w14:textId="77777777" w:rsidR="005B4223" w:rsidRDefault="00065488">
      <w:pPr>
        <w:pStyle w:val="Tab4"/>
      </w:pPr>
      <w:r>
        <w:rPr>
          <w:rStyle w:val="blueColor"/>
          <w:b/>
        </w:rPr>
        <w:t>A.</w:t>
      </w:r>
      <w:r>
        <w:t xml:space="preserve"> Châu Âu </w:t>
      </w:r>
      <w:r>
        <w:tab/>
      </w:r>
      <w:r>
        <w:rPr>
          <w:rStyle w:val="blueColor"/>
          <w:b/>
        </w:rPr>
        <w:t>B.</w:t>
      </w:r>
      <w:r>
        <w:t xml:space="preserve"> Châu Mĩ </w:t>
      </w:r>
      <w:r>
        <w:tab/>
      </w:r>
      <w:r>
        <w:rPr>
          <w:rStyle w:val="blueColor"/>
          <w:b/>
        </w:rPr>
        <w:t>C.</w:t>
      </w:r>
      <w:r>
        <w:t xml:space="preserve"> Châu Phi </w:t>
      </w:r>
      <w:r>
        <w:tab/>
      </w:r>
      <w:r>
        <w:rPr>
          <w:rStyle w:val="underlineBlue"/>
          <w:b/>
        </w:rPr>
        <w:t>D.</w:t>
      </w:r>
      <w:r>
        <w:t> Châu Á</w:t>
      </w:r>
    </w:p>
    <w:sectPr w:rsidR="005B4223" w:rsidSect="00380565">
      <w:footerReference w:type="default" r:id="rId8"/>
      <w:pgSz w:w="11909" w:h="16834" w:code="9"/>
      <w:pgMar w:top="605"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A733" w14:textId="77777777" w:rsidR="009C774A" w:rsidRDefault="009C774A">
      <w:pPr>
        <w:spacing w:after="0" w:line="240" w:lineRule="auto"/>
      </w:pPr>
      <w:r>
        <w:separator/>
      </w:r>
    </w:p>
  </w:endnote>
  <w:endnote w:type="continuationSeparator" w:id="0">
    <w:p w14:paraId="2054B610" w14:textId="77777777" w:rsidR="009C774A" w:rsidRDefault="009C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58298"/>
      <w:docPartObj>
        <w:docPartGallery w:val="Page Numbers (Bottom of Page)"/>
        <w:docPartUnique/>
      </w:docPartObj>
    </w:sdtPr>
    <w:sdtEndPr>
      <w:rPr>
        <w:noProof/>
      </w:rPr>
    </w:sdtEndPr>
    <w:sdtContent>
      <w:p w14:paraId="79784F62" w14:textId="77777777" w:rsidR="00380565" w:rsidRDefault="00065488" w:rsidP="00380565">
        <w:pPr>
          <w:pStyle w:val="Footer"/>
          <w:tabs>
            <w:tab w:val="left" w:pos="936"/>
            <w:tab w:val="right" w:pos="10598"/>
          </w:tabs>
        </w:pPr>
        <w:r>
          <w:t>OLM.VN</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178A4DAD" w14:textId="77777777" w:rsidR="00446A62" w:rsidRDefault="009C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4740" w14:textId="77777777" w:rsidR="009C774A" w:rsidRDefault="009C774A">
      <w:r>
        <w:separator/>
      </w:r>
    </w:p>
  </w:footnote>
  <w:footnote w:type="continuationSeparator" w:id="0">
    <w:p w14:paraId="68CEDD1A" w14:textId="77777777" w:rsidR="009C774A" w:rsidRDefault="009C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1AE401"/>
    <w:multiLevelType w:val="multilevel"/>
    <w:tmpl w:val="72F0ED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65488"/>
    <w:rsid w:val="004E29B3"/>
    <w:rsid w:val="00590D07"/>
    <w:rsid w:val="005B4223"/>
    <w:rsid w:val="00784D58"/>
    <w:rsid w:val="007D0767"/>
    <w:rsid w:val="008B5EB2"/>
    <w:rsid w:val="008D6863"/>
    <w:rsid w:val="0098407D"/>
    <w:rsid w:val="009C774A"/>
    <w:rsid w:val="00B52B06"/>
    <w:rsid w:val="00B86B75"/>
    <w:rsid w:val="00BC48D5"/>
    <w:rsid w:val="00C3081A"/>
    <w:rsid w:val="00C36279"/>
    <w:rsid w:val="00D475ED"/>
    <w:rsid w:val="00E315A3"/>
    <w:rsid w:val="00F20ECC"/>
    <w:rsid w:val="00FC39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ED06"/>
  <w15:docId w15:val="{09BE5862-F4AE-4470-AD6B-5C67F4D1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customStyle="1" w:styleId="Compact">
    <w:name w:val="Compact"/>
    <w:basedOn w:val="BodyText"/>
    <w:qFormat/>
    <w:rsid w:val="00FC3933"/>
    <w:pPr>
      <w:spacing w:after="0" w:line="240" w:lineRule="auto"/>
    </w:pPr>
    <w:rPr>
      <w:szCs w:val="24"/>
      <w:lang w:val="vi-VN"/>
    </w:rPr>
  </w:style>
  <w:style w:type="paragraph" w:styleId="BodyText">
    <w:name w:val="Body Text"/>
    <w:basedOn w:val="Normal"/>
    <w:link w:val="BodyTextChar"/>
    <w:uiPriority w:val="99"/>
    <w:semiHidden/>
    <w:unhideWhenUsed/>
    <w:rsid w:val="00FC3933"/>
    <w:pPr>
      <w:spacing w:after="120"/>
    </w:pPr>
  </w:style>
  <w:style w:type="character" w:customStyle="1" w:styleId="BodyTextChar">
    <w:name w:val="Body Text Char"/>
    <w:basedOn w:val="DefaultParagraphFont"/>
    <w:link w:val="BodyText"/>
    <w:uiPriority w:val="99"/>
    <w:semiHidden/>
    <w:rsid w:val="00FC39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duong nguyen</cp:lastModifiedBy>
  <cp:revision>7</cp:revision>
  <dcterms:created xsi:type="dcterms:W3CDTF">2021-08-16T02:26:00Z</dcterms:created>
  <dcterms:modified xsi:type="dcterms:W3CDTF">2021-08-16T02:49:00Z</dcterms:modified>
</cp:coreProperties>
</file>